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AA423" w14:textId="77777777" w:rsidR="00A15C33" w:rsidRDefault="00A15C33"/>
    <w:p w14:paraId="2897C150" w14:textId="77777777" w:rsidR="00A15C33" w:rsidRDefault="00000000">
      <w:pPr>
        <w:rPr>
          <w:b/>
        </w:rPr>
      </w:pPr>
      <w:r>
        <w:rPr>
          <w:noProof/>
        </w:rPr>
        <mc:AlternateContent>
          <mc:Choice Requires="wpg">
            <w:drawing>
              <wp:anchor distT="0" distB="0" distL="114300" distR="114300" simplePos="0" relativeHeight="251658240" behindDoc="0" locked="0" layoutInCell="1" hidden="0" allowOverlap="1" wp14:anchorId="2B9917A8" wp14:editId="2B2D62EC">
                <wp:simplePos x="0" y="0"/>
                <wp:positionH relativeFrom="column">
                  <wp:posOffset>1</wp:posOffset>
                </wp:positionH>
                <wp:positionV relativeFrom="paragraph">
                  <wp:posOffset>9525</wp:posOffset>
                </wp:positionV>
                <wp:extent cx="6238875" cy="1562100"/>
                <wp:effectExtent l="0" t="0" r="0" b="0"/>
                <wp:wrapNone/>
                <wp:docPr id="28" name="Group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010860027" name="Group 1010860027"/>
                        <wpg:cNvGrpSpPr/>
                        <wpg:grpSpPr>
                          <a:xfrm>
                            <a:off x="2226563" y="2998950"/>
                            <a:ext cx="6238875" cy="1562100"/>
                            <a:chOff x="0" y="0"/>
                            <a:chExt cx="5991225" cy="1562100"/>
                          </a:xfrm>
                        </wpg:grpSpPr>
                        <wps:wsp>
                          <wps:cNvPr id="209796911" name="Rectangle 209796911"/>
                          <wps:cNvSpPr/>
                          <wps:spPr>
                            <a:xfrm>
                              <a:off x="0" y="0"/>
                              <a:ext cx="5991225" cy="1562100"/>
                            </a:xfrm>
                            <a:prstGeom prst="rect">
                              <a:avLst/>
                            </a:prstGeom>
                            <a:noFill/>
                            <a:ln>
                              <a:noFill/>
                            </a:ln>
                          </wps:spPr>
                          <wps:txbx>
                            <w:txbxContent>
                              <w:p w14:paraId="669AB727" w14:textId="77777777" w:rsidR="00A15C33" w:rsidRDefault="00A15C33">
                                <w:pPr>
                                  <w:spacing w:after="0" w:line="240" w:lineRule="auto"/>
                                  <w:textDirection w:val="btLr"/>
                                </w:pPr>
                              </w:p>
                            </w:txbxContent>
                          </wps:txbx>
                          <wps:bodyPr spcFirstLastPara="1" wrap="square" lIns="91425" tIns="91425" rIns="91425" bIns="91425" anchor="ctr" anchorCtr="0">
                            <a:noAutofit/>
                          </wps:bodyPr>
                        </wps:wsp>
                        <wps:wsp>
                          <wps:cNvPr id="1233237850" name="Rectangle 1233237850"/>
                          <wps:cNvSpPr/>
                          <wps:spPr>
                            <a:xfrm>
                              <a:off x="1024671" y="299473"/>
                              <a:ext cx="4966554" cy="1262627"/>
                            </a:xfrm>
                            <a:prstGeom prst="rect">
                              <a:avLst/>
                            </a:prstGeom>
                            <a:noFill/>
                            <a:ln>
                              <a:noFill/>
                            </a:ln>
                          </wps:spPr>
                          <wps:txbx>
                            <w:txbxContent>
                              <w:p w14:paraId="092EB386" w14:textId="77777777" w:rsidR="00A15C33" w:rsidRDefault="00A15C33">
                                <w:pPr>
                                  <w:spacing w:after="0" w:line="240" w:lineRule="auto"/>
                                  <w:textDirection w:val="btLr"/>
                                </w:pPr>
                              </w:p>
                              <w:p w14:paraId="5FA9C62A" w14:textId="77777777" w:rsidR="00A15C33" w:rsidRDefault="00000000">
                                <w:pPr>
                                  <w:spacing w:after="0" w:line="240" w:lineRule="auto"/>
                                  <w:textDirection w:val="btLr"/>
                                </w:pPr>
                                <w:r>
                                  <w:rPr>
                                    <w:b/>
                                    <w:color w:val="1F3864"/>
                                    <w:sz w:val="48"/>
                                  </w:rPr>
                                  <w:t xml:space="preserve">Guía2. Desarrollo Proyecto APT </w:t>
                                </w:r>
                              </w:p>
                              <w:p w14:paraId="0F2412BA" w14:textId="77777777" w:rsidR="00A15C33"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684098822" name="Rectangle 1684098822"/>
                          <wps:cNvSpPr/>
                          <wps:spPr>
                            <a:xfrm>
                              <a:off x="0" y="0"/>
                              <a:ext cx="993140" cy="1486894"/>
                            </a:xfrm>
                            <a:prstGeom prst="rect">
                              <a:avLst/>
                            </a:prstGeom>
                            <a:solidFill>
                              <a:srgbClr val="1F3864"/>
                            </a:solidFill>
                            <a:ln>
                              <a:noFill/>
                            </a:ln>
                          </wps:spPr>
                          <wps:txbx>
                            <w:txbxContent>
                              <w:p w14:paraId="7087EF0C" w14:textId="77777777" w:rsidR="00A15C33" w:rsidRDefault="00A15C3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9917A8" id="Group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">
                <v:group id="Group 1010860027"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">
                  <v:rect id="Rectangle 209796911"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" filled="f" stroked="f">
                    <v:textbox inset="2.53958mm,2.53958mm,2.53958mm,2.53958mm">
                      <w:txbxContent>
                        <w:p w14:paraId="669AB727" w14:textId="77777777" w:rsidR="00A15C33" w:rsidRDefault="00A15C33">
                          <w:pPr>
                            <w:spacing w:after="0" w:line="240" w:lineRule="auto"/>
                            <w:textDirection w:val="btLr"/>
                          </w:pPr>
                        </w:p>
                      </w:txbxContent>
                    </v:textbox>
                  </v:rect>
                  <v:rect id="Rectangle 1233237850"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" filled="f" stroked="f">
                    <v:textbox inset="2.53958mm,1.2694mm,2.53958mm,1.2694mm">
                      <w:txbxContent>
                        <w:p w14:paraId="092EB386" w14:textId="77777777" w:rsidR="00A15C33" w:rsidRDefault="00A15C33">
                          <w:pPr>
                            <w:spacing w:after="0" w:line="240" w:lineRule="auto"/>
                            <w:textDirection w:val="btLr"/>
                          </w:pPr>
                        </w:p>
                        <w:p w14:paraId="5FA9C62A" w14:textId="77777777" w:rsidR="00A15C33" w:rsidRDefault="00000000">
                          <w:pPr>
                            <w:spacing w:after="0" w:line="240" w:lineRule="auto"/>
                            <w:textDirection w:val="btLr"/>
                          </w:pPr>
                          <w:r>
                            <w:rPr>
                              <w:b/>
                              <w:color w:val="1F3864"/>
                              <w:sz w:val="48"/>
                            </w:rPr>
                            <w:t xml:space="preserve">Guía2. Desarrollo Proyecto APT </w:t>
                          </w:r>
                        </w:p>
                        <w:p w14:paraId="0F2412BA" w14:textId="77777777" w:rsidR="00A15C33"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angle 16840988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" fillcolor="#1f3864" stroked="f">
                    <v:textbox inset="2.53958mm,2.53958mm,2.53958mm,2.53958mm">
                      <w:txbxContent>
                        <w:p w14:paraId="7087EF0C" w14:textId="77777777" w:rsidR="00A15C33" w:rsidRDefault="00A15C33">
                          <w:pPr>
                            <w:spacing w:after="0" w:line="240" w:lineRule="auto"/>
                            <w:textDirection w:val="btLr"/>
                          </w:pPr>
                        </w:p>
                      </w:txbxContent>
                    </v:textbox>
                  </v:rect>
                </v:group>
              </v:group>
            </w:pict>
          </mc:Fallback>
        </mc:AlternateContent>
      </w:r>
    </w:p>
    <w:p w14:paraId="60DFD16F" w14:textId="77777777" w:rsidR="00A15C33" w:rsidRDefault="00A15C33">
      <w:pPr>
        <w:rPr>
          <w:color w:val="595959"/>
          <w:sz w:val="24"/>
          <w:szCs w:val="24"/>
        </w:rPr>
      </w:pPr>
    </w:p>
    <w:p w14:paraId="05727215" w14:textId="77777777" w:rsidR="00A15C33" w:rsidRDefault="00A15C33">
      <w:pPr>
        <w:rPr>
          <w:color w:val="595959"/>
          <w:sz w:val="24"/>
          <w:szCs w:val="24"/>
        </w:rPr>
      </w:pPr>
    </w:p>
    <w:p w14:paraId="128F528B" w14:textId="77777777" w:rsidR="00A15C33" w:rsidRDefault="00A15C33">
      <w:pPr>
        <w:rPr>
          <w:color w:val="595959"/>
          <w:sz w:val="24"/>
          <w:szCs w:val="24"/>
        </w:rPr>
      </w:pPr>
    </w:p>
    <w:p w14:paraId="1F5E59D7" w14:textId="77777777" w:rsidR="00A15C33" w:rsidRDefault="00A15C33">
      <w:pPr>
        <w:rPr>
          <w:color w:val="595959"/>
          <w:sz w:val="24"/>
          <w:szCs w:val="24"/>
        </w:rPr>
      </w:pPr>
    </w:p>
    <w:p w14:paraId="01A9618E" w14:textId="77777777" w:rsidR="00A15C33" w:rsidRDefault="00A15C33">
      <w:pPr>
        <w:rPr>
          <w:color w:val="595959"/>
          <w:sz w:val="24"/>
          <w:szCs w:val="24"/>
        </w:rPr>
      </w:pPr>
    </w:p>
    <w:p w14:paraId="5A102CE5" w14:textId="77777777" w:rsidR="00A15C33" w:rsidRDefault="00A15C33">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A15C33" w14:paraId="7AE8CB30" w14:textId="77777777">
        <w:trPr>
          <w:trHeight w:val="440"/>
        </w:trPr>
        <w:tc>
          <w:tcPr>
            <w:tcW w:w="9639" w:type="dxa"/>
            <w:vAlign w:val="center"/>
          </w:tcPr>
          <w:p w14:paraId="399742C1" w14:textId="77777777" w:rsidR="00A15C33" w:rsidRDefault="00000000">
            <w:pPr>
              <w:rPr>
                <w:b/>
                <w:color w:val="1F3864"/>
                <w:sz w:val="28"/>
                <w:szCs w:val="28"/>
              </w:rPr>
            </w:pPr>
            <w:r>
              <w:rPr>
                <w:b/>
                <w:color w:val="1F3864"/>
                <w:sz w:val="28"/>
                <w:szCs w:val="28"/>
              </w:rPr>
              <w:t>1. Resumen avance Proyecto APT</w:t>
            </w:r>
          </w:p>
        </w:tc>
      </w:tr>
      <w:tr w:rsidR="00A15C33" w14:paraId="4498730D" w14:textId="77777777">
        <w:trPr>
          <w:trHeight w:val="800"/>
        </w:trPr>
        <w:tc>
          <w:tcPr>
            <w:tcW w:w="9639" w:type="dxa"/>
            <w:shd w:val="clear" w:color="auto" w:fill="D9E2F3"/>
            <w:vAlign w:val="center"/>
          </w:tcPr>
          <w:p w14:paraId="4FC7F1EA" w14:textId="77777777" w:rsidR="00A15C3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278299C8" w14:textId="77777777" w:rsidR="00A15C33" w:rsidRDefault="00A15C33">
      <w:pPr>
        <w:spacing w:after="0" w:line="240" w:lineRule="auto"/>
        <w:rPr>
          <w:color w:val="595959"/>
          <w:sz w:val="24"/>
          <w:szCs w:val="24"/>
        </w:rPr>
      </w:pPr>
    </w:p>
    <w:p w14:paraId="58526240" w14:textId="77777777" w:rsidR="00A15C33" w:rsidRDefault="00A15C33">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A15C33" w14:paraId="4B738AF6" w14:textId="77777777">
        <w:tc>
          <w:tcPr>
            <w:tcW w:w="2528" w:type="dxa"/>
            <w:vAlign w:val="center"/>
          </w:tcPr>
          <w:p w14:paraId="6B900DDC" w14:textId="77777777" w:rsidR="00A15C33" w:rsidRDefault="00000000">
            <w:pPr>
              <w:rPr>
                <w:color w:val="1F3864"/>
              </w:rPr>
            </w:pPr>
            <w:r>
              <w:rPr>
                <w:color w:val="1F3864"/>
              </w:rPr>
              <w:t>Resumen de avance proyecto APT</w:t>
            </w:r>
          </w:p>
        </w:tc>
        <w:tc>
          <w:tcPr>
            <w:tcW w:w="7111" w:type="dxa"/>
          </w:tcPr>
          <w:p w14:paraId="10709E3F" w14:textId="77777777" w:rsidR="00A15C33" w:rsidRDefault="00000000">
            <w:pPr>
              <w:jc w:val="both"/>
              <w:rPr>
                <w:b/>
                <w:sz w:val="20"/>
                <w:szCs w:val="20"/>
              </w:rPr>
            </w:pPr>
            <w:r>
              <w:rPr>
                <w:b/>
                <w:sz w:val="20"/>
                <w:szCs w:val="20"/>
              </w:rPr>
              <w:t xml:space="preserve">El proyecto se ha desarrollado en base a la planeación que como equipo, hemos definido, en el </w:t>
            </w:r>
            <w:proofErr w:type="spellStart"/>
            <w:r>
              <w:rPr>
                <w:b/>
                <w:sz w:val="20"/>
                <w:szCs w:val="20"/>
              </w:rPr>
              <w:t>cuál</w:t>
            </w:r>
            <w:proofErr w:type="spellEnd"/>
            <w:r>
              <w:rPr>
                <w:b/>
                <w:sz w:val="20"/>
                <w:szCs w:val="20"/>
              </w:rPr>
              <w:t xml:space="preserve"> se comenzó con la recolección de requisitos a cumplir para el proyecto, seguido de desarrollar lo que es las bases o hincapié del proyecto con las primeras páginas web y la base de datos que se va a implementar para poder hacer uso de la misma, hoy en día estamos definiendo lo que son los apartados que tendrá nuestro sitio web, los cuáles  permitirán al estudiante poder organizarse con mayor eficiencia para poder ejercer sus actividades con mayor planeación y comodidad.</w:t>
            </w:r>
          </w:p>
        </w:tc>
      </w:tr>
      <w:tr w:rsidR="00A15C33" w14:paraId="1491190B" w14:textId="77777777">
        <w:trPr>
          <w:trHeight w:val="1247"/>
        </w:trPr>
        <w:tc>
          <w:tcPr>
            <w:tcW w:w="2528" w:type="dxa"/>
            <w:vAlign w:val="center"/>
          </w:tcPr>
          <w:p w14:paraId="2AA6E26D" w14:textId="77777777" w:rsidR="00A15C33" w:rsidRDefault="00000000">
            <w:pPr>
              <w:rPr>
                <w:color w:val="1F3864"/>
              </w:rPr>
            </w:pPr>
            <w:r>
              <w:rPr>
                <w:color w:val="1F3864"/>
              </w:rPr>
              <w:t>Objetivos</w:t>
            </w:r>
          </w:p>
        </w:tc>
        <w:tc>
          <w:tcPr>
            <w:tcW w:w="7111" w:type="dxa"/>
            <w:vAlign w:val="center"/>
          </w:tcPr>
          <w:p w14:paraId="5F492804" w14:textId="77777777" w:rsidR="00A15C33" w:rsidRDefault="00000000">
            <w:pPr>
              <w:jc w:val="both"/>
              <w:rPr>
                <w:b/>
                <w:sz w:val="20"/>
                <w:szCs w:val="20"/>
              </w:rPr>
            </w:pPr>
            <w:r>
              <w:rPr>
                <w:b/>
                <w:sz w:val="20"/>
                <w:szCs w:val="20"/>
              </w:rPr>
              <w:t>Los objetivos siguen siendo los mismos desde el principio.</w:t>
            </w:r>
          </w:p>
        </w:tc>
      </w:tr>
      <w:tr w:rsidR="00A15C33" w14:paraId="417E1C90" w14:textId="77777777">
        <w:trPr>
          <w:trHeight w:val="939"/>
        </w:trPr>
        <w:tc>
          <w:tcPr>
            <w:tcW w:w="2528" w:type="dxa"/>
            <w:vAlign w:val="center"/>
          </w:tcPr>
          <w:p w14:paraId="1D7A6A94" w14:textId="77777777" w:rsidR="00A15C33" w:rsidRDefault="00000000">
            <w:pPr>
              <w:rPr>
                <w:color w:val="1F3864"/>
              </w:rPr>
            </w:pPr>
            <w:r>
              <w:rPr>
                <w:color w:val="1F3864"/>
              </w:rPr>
              <w:t>Metodología</w:t>
            </w:r>
          </w:p>
        </w:tc>
        <w:tc>
          <w:tcPr>
            <w:tcW w:w="7111" w:type="dxa"/>
            <w:vAlign w:val="center"/>
          </w:tcPr>
          <w:p w14:paraId="7C57705A" w14:textId="77777777" w:rsidR="00A15C33" w:rsidRDefault="00000000">
            <w:pPr>
              <w:jc w:val="both"/>
              <w:rPr>
                <w:b/>
                <w:sz w:val="20"/>
                <w:szCs w:val="20"/>
              </w:rPr>
            </w:pPr>
            <w:r>
              <w:rPr>
                <w:b/>
                <w:sz w:val="20"/>
                <w:szCs w:val="20"/>
              </w:rPr>
              <w:t>Cascada</w:t>
            </w:r>
          </w:p>
        </w:tc>
      </w:tr>
      <w:tr w:rsidR="00A15C33" w14:paraId="052CA579" w14:textId="77777777">
        <w:trPr>
          <w:trHeight w:val="2377"/>
        </w:trPr>
        <w:tc>
          <w:tcPr>
            <w:tcW w:w="2528" w:type="dxa"/>
            <w:vAlign w:val="center"/>
          </w:tcPr>
          <w:p w14:paraId="1E1AA17F" w14:textId="77777777" w:rsidR="00A15C33" w:rsidRDefault="00000000">
            <w:pPr>
              <w:rPr>
                <w:color w:val="1F3864"/>
              </w:rPr>
            </w:pPr>
            <w:r>
              <w:rPr>
                <w:color w:val="1F3864"/>
              </w:rPr>
              <w:t>Evidencias de avance</w:t>
            </w:r>
          </w:p>
        </w:tc>
        <w:tc>
          <w:tcPr>
            <w:tcW w:w="7111" w:type="dxa"/>
            <w:vAlign w:val="center"/>
          </w:tcPr>
          <w:p w14:paraId="666019AE" w14:textId="3DCABED6" w:rsidR="00423859" w:rsidRDefault="005E6186">
            <w:pPr>
              <w:jc w:val="both"/>
              <w:rPr>
                <w:i/>
                <w:color w:val="548DD4"/>
                <w:sz w:val="20"/>
                <w:szCs w:val="20"/>
              </w:rPr>
            </w:pPr>
            <w:r w:rsidRPr="005E6186">
              <w:rPr>
                <w:b/>
                <w:bCs/>
                <w:iCs/>
                <w:sz w:val="20"/>
                <w:szCs w:val="20"/>
              </w:rPr>
              <w:t xml:space="preserve">En este informe se presentan las evidencias que reflejan el avance del módulo </w:t>
            </w:r>
            <w:proofErr w:type="spellStart"/>
            <w:r w:rsidRPr="005E6186">
              <w:rPr>
                <w:b/>
                <w:bCs/>
                <w:iCs/>
                <w:sz w:val="20"/>
                <w:szCs w:val="20"/>
              </w:rPr>
              <w:t>ClawBoard</w:t>
            </w:r>
            <w:proofErr w:type="spellEnd"/>
            <w:r w:rsidRPr="005E6186">
              <w:rPr>
                <w:b/>
                <w:bCs/>
                <w:iCs/>
                <w:sz w:val="20"/>
                <w:szCs w:val="20"/>
              </w:rPr>
              <w:t>, correspondiente al núcleo administrativo del Proyecto APT. Estas evidencias demuestran el progreso en el desarrollo técnico, la aplicación de la metodología de trabajo y la consolidación de los objetivos propuestos hasta la fecha.</w:t>
            </w:r>
            <w:r>
              <w:rPr>
                <w:b/>
                <w:bCs/>
                <w:iCs/>
                <w:sz w:val="20"/>
                <w:szCs w:val="20"/>
              </w:rPr>
              <w:t xml:space="preserve"> Es por ello </w:t>
            </w:r>
            <w:r w:rsidR="0007256F">
              <w:rPr>
                <w:b/>
                <w:bCs/>
                <w:iCs/>
                <w:sz w:val="20"/>
                <w:szCs w:val="20"/>
              </w:rPr>
              <w:t xml:space="preserve">qué </w:t>
            </w:r>
            <w:r>
              <w:rPr>
                <w:b/>
                <w:bCs/>
                <w:iCs/>
                <w:sz w:val="20"/>
                <w:szCs w:val="20"/>
              </w:rPr>
              <w:t xml:space="preserve">se presenta una carta Gantt para saber </w:t>
            </w:r>
            <w:proofErr w:type="spellStart"/>
            <w:r>
              <w:rPr>
                <w:b/>
                <w:bCs/>
                <w:iCs/>
                <w:sz w:val="20"/>
                <w:szCs w:val="20"/>
              </w:rPr>
              <w:t>como</w:t>
            </w:r>
            <w:proofErr w:type="spellEnd"/>
            <w:r>
              <w:rPr>
                <w:b/>
                <w:bCs/>
                <w:iCs/>
                <w:sz w:val="20"/>
                <w:szCs w:val="20"/>
              </w:rPr>
              <w:t xml:space="preserve"> se desarrolla las funciones del proyecto:</w:t>
            </w:r>
          </w:p>
          <w:p w14:paraId="4014BBAA" w14:textId="73EDA657" w:rsidR="00423859" w:rsidRDefault="0052695D">
            <w:pPr>
              <w:jc w:val="both"/>
              <w:rPr>
                <w:i/>
                <w:color w:val="548DD4"/>
                <w:sz w:val="20"/>
                <w:szCs w:val="20"/>
              </w:rPr>
            </w:pPr>
            <w:r>
              <w:rPr>
                <w:noProof/>
              </w:rPr>
              <w:lastRenderedPageBreak/>
              <w:drawing>
                <wp:inline distT="0" distB="0" distL="0" distR="0" wp14:anchorId="32DCE4A2" wp14:editId="5D2BC9E8">
                  <wp:extent cx="4378325" cy="3883025"/>
                  <wp:effectExtent l="0" t="0" r="3175" b="3175"/>
                  <wp:docPr id="12878498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78325" cy="3883025"/>
                          </a:xfrm>
                          <a:prstGeom prst="rect">
                            <a:avLst/>
                          </a:prstGeom>
                          <a:noFill/>
                          <a:ln>
                            <a:noFill/>
                          </a:ln>
                        </pic:spPr>
                      </pic:pic>
                    </a:graphicData>
                  </a:graphic>
                </wp:inline>
              </w:drawing>
            </w:r>
          </w:p>
          <w:p w14:paraId="73FE284F" w14:textId="5A2144A3" w:rsidR="00423859" w:rsidRDefault="0007256F">
            <w:pPr>
              <w:jc w:val="both"/>
              <w:rPr>
                <w:b/>
                <w:bCs/>
                <w:iCs/>
                <w:sz w:val="20"/>
                <w:szCs w:val="20"/>
              </w:rPr>
            </w:pPr>
            <w:r>
              <w:rPr>
                <w:b/>
                <w:bCs/>
                <w:iCs/>
                <w:sz w:val="20"/>
                <w:szCs w:val="20"/>
              </w:rPr>
              <w:t xml:space="preserve">Gracias a la organización de equipo se puedo desarrollar más del 50% del proyecto, gracias a </w:t>
            </w:r>
            <w:proofErr w:type="gramStart"/>
            <w:r>
              <w:rPr>
                <w:b/>
                <w:bCs/>
                <w:iCs/>
                <w:sz w:val="20"/>
                <w:szCs w:val="20"/>
              </w:rPr>
              <w:t>la tecnologías</w:t>
            </w:r>
            <w:proofErr w:type="gramEnd"/>
            <w:r>
              <w:rPr>
                <w:b/>
                <w:bCs/>
                <w:iCs/>
                <w:sz w:val="20"/>
                <w:szCs w:val="20"/>
              </w:rPr>
              <w:t xml:space="preserve"> de Visual Studio 2022 y SQL se pudo desarrollar el proyecto en lenguaje de programación de Python y JavaScript, una muestra de ello es el siguiente código que muestra algo de lo que es el </w:t>
            </w:r>
            <w:proofErr w:type="spellStart"/>
            <w:r>
              <w:rPr>
                <w:b/>
                <w:bCs/>
                <w:iCs/>
                <w:sz w:val="20"/>
                <w:szCs w:val="20"/>
              </w:rPr>
              <w:t>Index</w:t>
            </w:r>
            <w:proofErr w:type="spellEnd"/>
            <w:r>
              <w:rPr>
                <w:b/>
                <w:bCs/>
                <w:iCs/>
                <w:sz w:val="20"/>
                <w:szCs w:val="20"/>
              </w:rPr>
              <w:t xml:space="preserve"> o página principal del proyecto:</w:t>
            </w:r>
            <w:r>
              <w:rPr>
                <w:b/>
                <w:bCs/>
                <w:iCs/>
                <w:sz w:val="20"/>
                <w:szCs w:val="20"/>
              </w:rPr>
              <w:br/>
            </w:r>
            <w:r w:rsidRPr="0007256F">
              <w:rPr>
                <w:b/>
                <w:bCs/>
                <w:iCs/>
                <w:noProof/>
                <w:sz w:val="20"/>
                <w:szCs w:val="20"/>
              </w:rPr>
              <w:drawing>
                <wp:inline distT="0" distB="0" distL="0" distR="0" wp14:anchorId="49531115" wp14:editId="12C333BD">
                  <wp:extent cx="4378325" cy="1763395"/>
                  <wp:effectExtent l="0" t="0" r="3175" b="8255"/>
                  <wp:docPr id="114141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14963" name=""/>
                          <pic:cNvPicPr/>
                        </pic:nvPicPr>
                        <pic:blipFill>
                          <a:blip r:embed="rId8"/>
                          <a:stretch>
                            <a:fillRect/>
                          </a:stretch>
                        </pic:blipFill>
                        <pic:spPr>
                          <a:xfrm>
                            <a:off x="0" y="0"/>
                            <a:ext cx="4378325" cy="1763395"/>
                          </a:xfrm>
                          <a:prstGeom prst="rect">
                            <a:avLst/>
                          </a:prstGeom>
                        </pic:spPr>
                      </pic:pic>
                    </a:graphicData>
                  </a:graphic>
                </wp:inline>
              </w:drawing>
            </w:r>
          </w:p>
          <w:p w14:paraId="6D7E3D97" w14:textId="77777777" w:rsidR="00A15C33" w:rsidRDefault="0007256F">
            <w:pPr>
              <w:jc w:val="both"/>
              <w:rPr>
                <w:b/>
                <w:bCs/>
                <w:iCs/>
                <w:sz w:val="20"/>
                <w:szCs w:val="20"/>
              </w:rPr>
            </w:pPr>
            <w:r>
              <w:rPr>
                <w:b/>
                <w:bCs/>
                <w:iCs/>
                <w:sz w:val="20"/>
                <w:szCs w:val="20"/>
              </w:rPr>
              <w:t xml:space="preserve">Al momento de desarrollar el código se logran ver los resultados construidos en la siguiente imagen la cuál muestra la página desarrollada con el código de la imagen </w:t>
            </w:r>
            <w:r>
              <w:rPr>
                <w:b/>
                <w:bCs/>
                <w:iCs/>
                <w:sz w:val="20"/>
                <w:szCs w:val="20"/>
              </w:rPr>
              <w:lastRenderedPageBreak/>
              <w:t>anterior:</w:t>
            </w:r>
            <w:r>
              <w:rPr>
                <w:b/>
                <w:bCs/>
                <w:iCs/>
                <w:sz w:val="20"/>
                <w:szCs w:val="20"/>
              </w:rPr>
              <w:br/>
            </w:r>
            <w:r w:rsidRPr="0007256F">
              <w:rPr>
                <w:b/>
                <w:bCs/>
                <w:iCs/>
                <w:noProof/>
                <w:sz w:val="20"/>
                <w:szCs w:val="20"/>
              </w:rPr>
              <w:drawing>
                <wp:inline distT="0" distB="0" distL="0" distR="0" wp14:anchorId="3B7FD85D" wp14:editId="329C34E3">
                  <wp:extent cx="4378325" cy="1866265"/>
                  <wp:effectExtent l="0" t="0" r="3175" b="635"/>
                  <wp:docPr id="12709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77445" name=""/>
                          <pic:cNvPicPr/>
                        </pic:nvPicPr>
                        <pic:blipFill>
                          <a:blip r:embed="rId9"/>
                          <a:stretch>
                            <a:fillRect/>
                          </a:stretch>
                        </pic:blipFill>
                        <pic:spPr>
                          <a:xfrm>
                            <a:off x="0" y="0"/>
                            <a:ext cx="4378325" cy="1866265"/>
                          </a:xfrm>
                          <a:prstGeom prst="rect">
                            <a:avLst/>
                          </a:prstGeom>
                        </pic:spPr>
                      </pic:pic>
                    </a:graphicData>
                  </a:graphic>
                </wp:inline>
              </w:drawing>
            </w:r>
          </w:p>
          <w:p w14:paraId="6EBFD69C" w14:textId="44618718" w:rsidR="0007256F" w:rsidRDefault="00C336CF">
            <w:pPr>
              <w:jc w:val="both"/>
              <w:rPr>
                <w:b/>
                <w:bCs/>
                <w:iCs/>
                <w:sz w:val="20"/>
                <w:szCs w:val="20"/>
              </w:rPr>
            </w:pPr>
            <w:r w:rsidRPr="00C336CF">
              <w:rPr>
                <w:b/>
                <w:bCs/>
                <w:iCs/>
                <w:sz w:val="20"/>
                <w:szCs w:val="20"/>
              </w:rPr>
              <w:t>Las capturas de interfaz y los registros de prueba confirman el funcionamiento de los flujos principales del sistema.</w:t>
            </w:r>
          </w:p>
          <w:p w14:paraId="4DC6ABC8" w14:textId="07901E37" w:rsidR="00C336CF" w:rsidRDefault="00C336CF">
            <w:pPr>
              <w:jc w:val="both"/>
              <w:rPr>
                <w:b/>
                <w:bCs/>
                <w:iCs/>
                <w:sz w:val="20"/>
                <w:szCs w:val="20"/>
              </w:rPr>
            </w:pPr>
            <w:r w:rsidRPr="00C336CF">
              <w:rPr>
                <w:b/>
                <w:bCs/>
                <w:iCs/>
                <w:sz w:val="20"/>
                <w:szCs w:val="20"/>
              </w:rPr>
              <w:t>El seguimiento semanal evidencia la planificación ordenada bajo la metodología en cascada y el cumplimiento de entregas periódicas.</w:t>
            </w:r>
          </w:p>
          <w:p w14:paraId="181F55D6" w14:textId="103542AC" w:rsidR="0007256F" w:rsidRPr="0007256F" w:rsidRDefault="00C336CF">
            <w:pPr>
              <w:jc w:val="both"/>
              <w:rPr>
                <w:b/>
                <w:bCs/>
                <w:iCs/>
                <w:sz w:val="20"/>
                <w:szCs w:val="20"/>
              </w:rPr>
            </w:pPr>
            <w:r w:rsidRPr="00C336CF">
              <w:rPr>
                <w:b/>
                <w:bCs/>
                <w:iCs/>
                <w:sz w:val="20"/>
                <w:szCs w:val="20"/>
              </w:rPr>
              <w:t>En conjunto, las evidencias presentadas permiten demostrar el progreso técnico y metodológico alcanzado hasta la fecha, reflejando la aplicación práctica de los conocimientos de desarrollo de software, bases de datos y gestión de proyectos aprendidos durante la carrera.</w:t>
            </w:r>
          </w:p>
        </w:tc>
      </w:tr>
    </w:tbl>
    <w:p w14:paraId="3F21B5D8" w14:textId="5EB165DB" w:rsidR="00D87651" w:rsidRDefault="00D87651">
      <w:pPr>
        <w:spacing w:after="0" w:line="240" w:lineRule="auto"/>
        <w:rPr>
          <w:color w:val="595959"/>
          <w:sz w:val="24"/>
          <w:szCs w:val="24"/>
        </w:rPr>
      </w:pPr>
    </w:p>
    <w:p w14:paraId="569D769F" w14:textId="77777777" w:rsidR="00D87651" w:rsidRDefault="00D87651">
      <w:pPr>
        <w:rPr>
          <w:color w:val="595959"/>
          <w:sz w:val="24"/>
          <w:szCs w:val="24"/>
        </w:rPr>
      </w:pPr>
      <w:r>
        <w:rPr>
          <w:color w:val="595959"/>
          <w:sz w:val="24"/>
          <w:szCs w:val="24"/>
        </w:rPr>
        <w:br w:type="page"/>
      </w: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D87651" w14:paraId="0646B645" w14:textId="77777777" w:rsidTr="00D87651">
        <w:trPr>
          <w:trHeight w:val="440"/>
        </w:trPr>
        <w:tc>
          <w:tcPr>
            <w:tcW w:w="9639" w:type="dxa"/>
            <w:vAlign w:val="center"/>
          </w:tcPr>
          <w:p w14:paraId="33BD7538" w14:textId="77777777" w:rsidR="00D87651" w:rsidRDefault="00D87651" w:rsidP="005D478D">
            <w:pPr>
              <w:rPr>
                <w:b/>
                <w:color w:val="1F3864"/>
                <w:sz w:val="28"/>
                <w:szCs w:val="28"/>
              </w:rPr>
            </w:pPr>
            <w:r>
              <w:rPr>
                <w:b/>
                <w:color w:val="1F3864"/>
                <w:sz w:val="28"/>
                <w:szCs w:val="28"/>
              </w:rPr>
              <w:lastRenderedPageBreak/>
              <w:t xml:space="preserve">2. Monitoreo del Plan de Trabajo </w:t>
            </w:r>
          </w:p>
        </w:tc>
      </w:tr>
      <w:tr w:rsidR="00D87651" w14:paraId="4ADC22C9" w14:textId="77777777" w:rsidTr="00D87651">
        <w:trPr>
          <w:trHeight w:val="800"/>
        </w:trPr>
        <w:tc>
          <w:tcPr>
            <w:tcW w:w="9639" w:type="dxa"/>
            <w:shd w:val="clear" w:color="auto" w:fill="D9E2F3"/>
            <w:vAlign w:val="center"/>
          </w:tcPr>
          <w:p w14:paraId="61CB2F22" w14:textId="77777777" w:rsidR="00D87651" w:rsidRDefault="00D87651" w:rsidP="005D478D">
            <w:pPr>
              <w:jc w:val="both"/>
              <w:rPr>
                <w:color w:val="1F3864"/>
              </w:rPr>
            </w:pPr>
            <w:r>
              <w:rPr>
                <w:color w:val="1F3864"/>
              </w:rPr>
              <w:t>Examina cuidadosamente tu plan de trabajo, enfocándote especialmente en la columna de estado de avance y ajustes.</w:t>
            </w:r>
          </w:p>
        </w:tc>
      </w:tr>
    </w:tbl>
    <w:tbl>
      <w:tblPr>
        <w:tblStyle w:val="a1"/>
        <w:tblpPr w:leftFromText="180" w:rightFromText="180" w:vertAnchor="page" w:horzAnchor="margin" w:tblpXSpec="center" w:tblpY="3553"/>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8"/>
        <w:gridCol w:w="1077"/>
        <w:gridCol w:w="1276"/>
        <w:gridCol w:w="992"/>
        <w:gridCol w:w="1276"/>
        <w:gridCol w:w="1559"/>
        <w:gridCol w:w="1134"/>
        <w:gridCol w:w="1134"/>
      </w:tblGrid>
      <w:tr w:rsidR="00D87651" w14:paraId="34DAA69B" w14:textId="77777777" w:rsidTr="00D87651">
        <w:trPr>
          <w:trHeight w:val="415"/>
        </w:trPr>
        <w:tc>
          <w:tcPr>
            <w:tcW w:w="9776" w:type="dxa"/>
            <w:gridSpan w:val="8"/>
            <w:vAlign w:val="center"/>
          </w:tcPr>
          <w:p w14:paraId="5E98B672" w14:textId="77777777" w:rsidR="00D87651" w:rsidRDefault="00D87651" w:rsidP="00D87651">
            <w:pPr>
              <w:jc w:val="center"/>
              <w:rPr>
                <w:color w:val="1F3864"/>
                <w:sz w:val="18"/>
                <w:szCs w:val="18"/>
              </w:rPr>
            </w:pPr>
            <w:r>
              <w:rPr>
                <w:color w:val="1F3864"/>
                <w:sz w:val="18"/>
                <w:szCs w:val="18"/>
              </w:rPr>
              <w:t>Plan de Trabajo</w:t>
            </w:r>
          </w:p>
          <w:p w14:paraId="239C0E3B" w14:textId="77777777" w:rsidR="00D87651" w:rsidRDefault="00D87651" w:rsidP="00D87651">
            <w:pPr>
              <w:rPr>
                <w:color w:val="1F3864"/>
                <w:sz w:val="18"/>
                <w:szCs w:val="18"/>
              </w:rPr>
            </w:pPr>
          </w:p>
        </w:tc>
      </w:tr>
      <w:tr w:rsidR="00D87651" w14:paraId="6B6CF293" w14:textId="77777777" w:rsidTr="002E29D6">
        <w:trPr>
          <w:trHeight w:val="711"/>
        </w:trPr>
        <w:tc>
          <w:tcPr>
            <w:tcW w:w="1328" w:type="dxa"/>
            <w:vAlign w:val="center"/>
          </w:tcPr>
          <w:p w14:paraId="4336527D" w14:textId="77777777" w:rsidR="00D87651" w:rsidRDefault="00D87651" w:rsidP="00D87651">
            <w:pPr>
              <w:jc w:val="center"/>
              <w:rPr>
                <w:color w:val="1F3864"/>
                <w:sz w:val="18"/>
                <w:szCs w:val="18"/>
              </w:rPr>
            </w:pPr>
            <w:r>
              <w:rPr>
                <w:color w:val="1F3864"/>
                <w:sz w:val="18"/>
                <w:szCs w:val="18"/>
              </w:rPr>
              <w:t>Competencia o unidades de competencias</w:t>
            </w:r>
          </w:p>
        </w:tc>
        <w:tc>
          <w:tcPr>
            <w:tcW w:w="1077" w:type="dxa"/>
            <w:vAlign w:val="center"/>
          </w:tcPr>
          <w:p w14:paraId="16075882" w14:textId="77777777" w:rsidR="00D87651" w:rsidRDefault="00D87651" w:rsidP="00D87651">
            <w:pPr>
              <w:jc w:val="center"/>
              <w:rPr>
                <w:color w:val="1F3864"/>
                <w:sz w:val="18"/>
                <w:szCs w:val="18"/>
              </w:rPr>
            </w:pPr>
            <w:r>
              <w:rPr>
                <w:color w:val="1F3864"/>
                <w:sz w:val="18"/>
                <w:szCs w:val="18"/>
              </w:rPr>
              <w:t>Actividades</w:t>
            </w:r>
          </w:p>
        </w:tc>
        <w:tc>
          <w:tcPr>
            <w:tcW w:w="1276" w:type="dxa"/>
            <w:vAlign w:val="center"/>
          </w:tcPr>
          <w:p w14:paraId="32DB3790" w14:textId="77777777" w:rsidR="00D87651" w:rsidRDefault="00D87651" w:rsidP="00D87651">
            <w:pPr>
              <w:jc w:val="center"/>
              <w:rPr>
                <w:color w:val="1F3864"/>
                <w:sz w:val="18"/>
                <w:szCs w:val="18"/>
              </w:rPr>
            </w:pPr>
            <w:r>
              <w:rPr>
                <w:color w:val="1F3864"/>
                <w:sz w:val="18"/>
                <w:szCs w:val="18"/>
              </w:rPr>
              <w:t>Recursos</w:t>
            </w:r>
          </w:p>
        </w:tc>
        <w:tc>
          <w:tcPr>
            <w:tcW w:w="992" w:type="dxa"/>
            <w:vAlign w:val="center"/>
          </w:tcPr>
          <w:p w14:paraId="1EEF5BF7" w14:textId="77777777" w:rsidR="00D87651" w:rsidRDefault="00D87651" w:rsidP="00D87651">
            <w:pPr>
              <w:jc w:val="center"/>
              <w:rPr>
                <w:color w:val="1F3864"/>
                <w:sz w:val="18"/>
                <w:szCs w:val="18"/>
              </w:rPr>
            </w:pPr>
            <w:r>
              <w:rPr>
                <w:color w:val="1F3864"/>
                <w:sz w:val="18"/>
                <w:szCs w:val="18"/>
              </w:rPr>
              <w:t>Duración de la actividad</w:t>
            </w:r>
          </w:p>
        </w:tc>
        <w:tc>
          <w:tcPr>
            <w:tcW w:w="1276" w:type="dxa"/>
            <w:vAlign w:val="center"/>
          </w:tcPr>
          <w:p w14:paraId="5FA7E599" w14:textId="77777777" w:rsidR="00D87651" w:rsidRDefault="00D87651" w:rsidP="00D87651">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559" w:type="dxa"/>
            <w:vAlign w:val="center"/>
          </w:tcPr>
          <w:p w14:paraId="47201ABD" w14:textId="77777777" w:rsidR="00D87651" w:rsidRDefault="00D87651" w:rsidP="00D87651">
            <w:pPr>
              <w:jc w:val="center"/>
              <w:rPr>
                <w:color w:val="1F3864"/>
                <w:sz w:val="18"/>
                <w:szCs w:val="18"/>
              </w:rPr>
            </w:pPr>
            <w:r>
              <w:rPr>
                <w:color w:val="1F3864"/>
                <w:sz w:val="18"/>
                <w:szCs w:val="18"/>
              </w:rPr>
              <w:t>Observaciones</w:t>
            </w:r>
          </w:p>
        </w:tc>
        <w:tc>
          <w:tcPr>
            <w:tcW w:w="1134" w:type="dxa"/>
            <w:vAlign w:val="center"/>
          </w:tcPr>
          <w:p w14:paraId="35AE9DAD" w14:textId="77777777" w:rsidR="00D87651" w:rsidRDefault="00D87651" w:rsidP="00D87651">
            <w:pPr>
              <w:jc w:val="center"/>
              <w:rPr>
                <w:color w:val="1F3864"/>
                <w:sz w:val="18"/>
                <w:szCs w:val="18"/>
              </w:rPr>
            </w:pPr>
            <w:r>
              <w:rPr>
                <w:color w:val="1F3864"/>
                <w:sz w:val="18"/>
                <w:szCs w:val="18"/>
              </w:rPr>
              <w:t>Estado de avance</w:t>
            </w:r>
          </w:p>
        </w:tc>
        <w:tc>
          <w:tcPr>
            <w:tcW w:w="1134" w:type="dxa"/>
            <w:vAlign w:val="center"/>
          </w:tcPr>
          <w:p w14:paraId="06E3C799" w14:textId="77777777" w:rsidR="00D87651" w:rsidRDefault="00D87651" w:rsidP="00D87651">
            <w:pPr>
              <w:jc w:val="center"/>
              <w:rPr>
                <w:color w:val="1F3864"/>
                <w:sz w:val="18"/>
                <w:szCs w:val="18"/>
              </w:rPr>
            </w:pPr>
            <w:r>
              <w:rPr>
                <w:color w:val="1F3864"/>
                <w:sz w:val="18"/>
                <w:szCs w:val="18"/>
              </w:rPr>
              <w:t>Ajustes</w:t>
            </w:r>
          </w:p>
        </w:tc>
      </w:tr>
      <w:tr w:rsidR="002A1E8B" w14:paraId="5C3F583F" w14:textId="77777777" w:rsidTr="002E29D6">
        <w:trPr>
          <w:trHeight w:val="711"/>
        </w:trPr>
        <w:tc>
          <w:tcPr>
            <w:tcW w:w="1328" w:type="dxa"/>
          </w:tcPr>
          <w:p w14:paraId="29B3549A" w14:textId="5879E4B1" w:rsidR="002A1E8B" w:rsidRDefault="002A1E8B" w:rsidP="002A1E8B">
            <w:pPr>
              <w:jc w:val="center"/>
              <w:rPr>
                <w:color w:val="1F3864"/>
                <w:sz w:val="18"/>
                <w:szCs w:val="18"/>
              </w:rPr>
            </w:pPr>
            <w:r>
              <w:rPr>
                <w:color w:val="000000"/>
                <w:sz w:val="18"/>
                <w:szCs w:val="18"/>
              </w:rPr>
              <w:t>Desarrollo de software / Análisis de requerimientos</w:t>
            </w:r>
          </w:p>
        </w:tc>
        <w:tc>
          <w:tcPr>
            <w:tcW w:w="1077" w:type="dxa"/>
          </w:tcPr>
          <w:p w14:paraId="5FC164F8" w14:textId="3857DA27" w:rsidR="002A1E8B" w:rsidRDefault="002A1E8B" w:rsidP="002A1E8B">
            <w:pPr>
              <w:jc w:val="center"/>
              <w:rPr>
                <w:color w:val="1F3864"/>
                <w:sz w:val="18"/>
                <w:szCs w:val="18"/>
              </w:rPr>
            </w:pPr>
            <w:r>
              <w:rPr>
                <w:color w:val="000000"/>
                <w:sz w:val="18"/>
                <w:szCs w:val="18"/>
              </w:rPr>
              <w:t>Levantamiento y backlog</w:t>
            </w:r>
          </w:p>
        </w:tc>
        <w:tc>
          <w:tcPr>
            <w:tcW w:w="1276" w:type="dxa"/>
          </w:tcPr>
          <w:p w14:paraId="194B73CF" w14:textId="42887B3D" w:rsidR="002A1E8B" w:rsidRDefault="002A1E8B" w:rsidP="002A1E8B">
            <w:pPr>
              <w:jc w:val="center"/>
              <w:rPr>
                <w:color w:val="1F3864"/>
                <w:sz w:val="18"/>
                <w:szCs w:val="18"/>
              </w:rPr>
            </w:pPr>
            <w:r>
              <w:rPr>
                <w:color w:val="000000"/>
                <w:sz w:val="18"/>
                <w:szCs w:val="18"/>
              </w:rPr>
              <w:t>Plantillas HU, repositorio Git, Docs.</w:t>
            </w:r>
          </w:p>
        </w:tc>
        <w:tc>
          <w:tcPr>
            <w:tcW w:w="992" w:type="dxa"/>
          </w:tcPr>
          <w:p w14:paraId="7EA68D62" w14:textId="5F0DF9FC" w:rsidR="002A1E8B" w:rsidRDefault="002A1E8B" w:rsidP="002A1E8B">
            <w:pPr>
              <w:jc w:val="center"/>
              <w:rPr>
                <w:color w:val="1F3864"/>
                <w:sz w:val="18"/>
                <w:szCs w:val="18"/>
              </w:rPr>
            </w:pPr>
            <w:r>
              <w:rPr>
                <w:color w:val="000000"/>
                <w:sz w:val="18"/>
                <w:szCs w:val="18"/>
              </w:rPr>
              <w:t>2 semanas</w:t>
            </w:r>
          </w:p>
        </w:tc>
        <w:tc>
          <w:tcPr>
            <w:tcW w:w="1276" w:type="dxa"/>
          </w:tcPr>
          <w:p w14:paraId="568AE9DA" w14:textId="6B35CB60" w:rsidR="002A1E8B" w:rsidRDefault="002A1E8B" w:rsidP="002A1E8B">
            <w:pPr>
              <w:jc w:val="center"/>
              <w:rPr>
                <w:color w:val="1F3864"/>
                <w:sz w:val="18"/>
                <w:szCs w:val="18"/>
              </w:rPr>
            </w:pPr>
            <w:r>
              <w:rPr>
                <w:color w:val="000000"/>
                <w:sz w:val="18"/>
                <w:szCs w:val="18"/>
              </w:rPr>
              <w:t>Gabriel Serrano</w:t>
            </w:r>
          </w:p>
        </w:tc>
        <w:tc>
          <w:tcPr>
            <w:tcW w:w="1559" w:type="dxa"/>
          </w:tcPr>
          <w:p w14:paraId="2A3A36C6" w14:textId="03EF9654" w:rsidR="002A1E8B" w:rsidRDefault="002A1E8B" w:rsidP="002A1E8B">
            <w:pPr>
              <w:jc w:val="center"/>
              <w:rPr>
                <w:color w:val="1F3864"/>
                <w:sz w:val="18"/>
                <w:szCs w:val="18"/>
              </w:rPr>
            </w:pPr>
            <w:r>
              <w:rPr>
                <w:color w:val="000000"/>
                <w:sz w:val="18"/>
                <w:szCs w:val="18"/>
              </w:rPr>
              <w:t>Revisar con supervisor</w:t>
            </w:r>
          </w:p>
        </w:tc>
        <w:tc>
          <w:tcPr>
            <w:tcW w:w="1134" w:type="dxa"/>
            <w:vAlign w:val="center"/>
          </w:tcPr>
          <w:p w14:paraId="165416F5" w14:textId="233BD193" w:rsidR="002A1E8B" w:rsidRPr="002A1E8B" w:rsidRDefault="002A1E8B" w:rsidP="002A1E8B">
            <w:pPr>
              <w:jc w:val="center"/>
              <w:rPr>
                <w:sz w:val="18"/>
                <w:szCs w:val="18"/>
              </w:rPr>
            </w:pPr>
            <w:r>
              <w:rPr>
                <w:sz w:val="18"/>
                <w:szCs w:val="18"/>
              </w:rPr>
              <w:t>Completado</w:t>
            </w:r>
          </w:p>
        </w:tc>
        <w:tc>
          <w:tcPr>
            <w:tcW w:w="1134" w:type="dxa"/>
            <w:vAlign w:val="center"/>
          </w:tcPr>
          <w:p w14:paraId="3301845B" w14:textId="3D304024" w:rsidR="002A1E8B" w:rsidRPr="002E29D6" w:rsidRDefault="002E29D6" w:rsidP="002A1E8B">
            <w:pPr>
              <w:jc w:val="center"/>
              <w:rPr>
                <w:sz w:val="18"/>
                <w:szCs w:val="18"/>
              </w:rPr>
            </w:pPr>
            <w:r w:rsidRPr="002E29D6">
              <w:rPr>
                <w:sz w:val="18"/>
                <w:szCs w:val="18"/>
              </w:rPr>
              <w:t>Sin ajustes</w:t>
            </w:r>
          </w:p>
        </w:tc>
      </w:tr>
      <w:tr w:rsidR="002E29D6" w14:paraId="7C49F51A" w14:textId="77777777" w:rsidTr="002E29D6">
        <w:trPr>
          <w:trHeight w:val="711"/>
        </w:trPr>
        <w:tc>
          <w:tcPr>
            <w:tcW w:w="1328" w:type="dxa"/>
          </w:tcPr>
          <w:p w14:paraId="0B0C1C72" w14:textId="63180A32" w:rsidR="002E29D6" w:rsidRDefault="002E29D6" w:rsidP="002E29D6">
            <w:pPr>
              <w:jc w:val="center"/>
              <w:rPr>
                <w:color w:val="1F3864"/>
                <w:sz w:val="18"/>
                <w:szCs w:val="18"/>
              </w:rPr>
            </w:pPr>
            <w:r>
              <w:rPr>
                <w:color w:val="000000"/>
                <w:sz w:val="18"/>
                <w:szCs w:val="18"/>
              </w:rPr>
              <w:t>Análisis y planificación de sistemas</w:t>
            </w:r>
          </w:p>
        </w:tc>
        <w:tc>
          <w:tcPr>
            <w:tcW w:w="1077" w:type="dxa"/>
          </w:tcPr>
          <w:p w14:paraId="6AABF20A" w14:textId="770D4870" w:rsidR="002E29D6" w:rsidRDefault="002E29D6" w:rsidP="002E29D6">
            <w:pPr>
              <w:jc w:val="center"/>
              <w:rPr>
                <w:color w:val="1F3864"/>
                <w:sz w:val="18"/>
                <w:szCs w:val="18"/>
              </w:rPr>
            </w:pPr>
            <w:r>
              <w:rPr>
                <w:color w:val="000000"/>
                <w:sz w:val="18"/>
                <w:szCs w:val="18"/>
              </w:rPr>
              <w:t>Definición de requerimientos</w:t>
            </w:r>
          </w:p>
        </w:tc>
        <w:tc>
          <w:tcPr>
            <w:tcW w:w="1276" w:type="dxa"/>
          </w:tcPr>
          <w:p w14:paraId="6171656A" w14:textId="7C36D957" w:rsidR="002E29D6" w:rsidRDefault="002E29D6" w:rsidP="002E29D6">
            <w:pPr>
              <w:jc w:val="center"/>
              <w:rPr>
                <w:color w:val="1F3864"/>
                <w:sz w:val="18"/>
                <w:szCs w:val="18"/>
              </w:rPr>
            </w:pPr>
            <w:r>
              <w:rPr>
                <w:color w:val="000000"/>
                <w:sz w:val="18"/>
                <w:szCs w:val="18"/>
              </w:rPr>
              <w:t>Plantillas de documentación, UML</w:t>
            </w:r>
          </w:p>
        </w:tc>
        <w:tc>
          <w:tcPr>
            <w:tcW w:w="992" w:type="dxa"/>
          </w:tcPr>
          <w:p w14:paraId="564C700B" w14:textId="363C2977" w:rsidR="002E29D6" w:rsidRDefault="002E29D6" w:rsidP="002E29D6">
            <w:pPr>
              <w:jc w:val="center"/>
              <w:rPr>
                <w:color w:val="1F3864"/>
                <w:sz w:val="18"/>
                <w:szCs w:val="18"/>
              </w:rPr>
            </w:pPr>
            <w:r>
              <w:rPr>
                <w:color w:val="000000"/>
                <w:sz w:val="18"/>
                <w:szCs w:val="18"/>
              </w:rPr>
              <w:t>1 semana</w:t>
            </w:r>
          </w:p>
        </w:tc>
        <w:tc>
          <w:tcPr>
            <w:tcW w:w="1276" w:type="dxa"/>
          </w:tcPr>
          <w:p w14:paraId="4D733C59" w14:textId="09C82467" w:rsidR="002E29D6" w:rsidRDefault="002E29D6" w:rsidP="002E29D6">
            <w:pPr>
              <w:jc w:val="center"/>
              <w:rPr>
                <w:color w:val="1F3864"/>
                <w:sz w:val="18"/>
                <w:szCs w:val="18"/>
              </w:rPr>
            </w:pPr>
            <w:r>
              <w:rPr>
                <w:color w:val="000000"/>
                <w:sz w:val="18"/>
                <w:szCs w:val="18"/>
              </w:rPr>
              <w:t>Patricia Piñones</w:t>
            </w:r>
          </w:p>
        </w:tc>
        <w:tc>
          <w:tcPr>
            <w:tcW w:w="1559" w:type="dxa"/>
          </w:tcPr>
          <w:p w14:paraId="58DF00D1" w14:textId="1966C3F3" w:rsidR="002E29D6" w:rsidRDefault="002E29D6" w:rsidP="002E29D6">
            <w:pPr>
              <w:jc w:val="center"/>
              <w:rPr>
                <w:color w:val="1F3864"/>
                <w:sz w:val="18"/>
                <w:szCs w:val="18"/>
              </w:rPr>
            </w:pPr>
            <w:r>
              <w:rPr>
                <w:color w:val="000000"/>
                <w:sz w:val="18"/>
                <w:szCs w:val="18"/>
              </w:rPr>
              <w:t>Base obligatoria para pasar a la fase de diseño.</w:t>
            </w:r>
          </w:p>
        </w:tc>
        <w:tc>
          <w:tcPr>
            <w:tcW w:w="1134" w:type="dxa"/>
            <w:vAlign w:val="center"/>
          </w:tcPr>
          <w:p w14:paraId="7E2F2DA2" w14:textId="51EECD69" w:rsidR="002E29D6" w:rsidRDefault="002E29D6" w:rsidP="002E29D6">
            <w:pPr>
              <w:jc w:val="center"/>
              <w:rPr>
                <w:color w:val="1F3864"/>
                <w:sz w:val="18"/>
                <w:szCs w:val="18"/>
              </w:rPr>
            </w:pPr>
            <w:r>
              <w:rPr>
                <w:sz w:val="18"/>
                <w:szCs w:val="18"/>
              </w:rPr>
              <w:t>Completado</w:t>
            </w:r>
          </w:p>
        </w:tc>
        <w:tc>
          <w:tcPr>
            <w:tcW w:w="1134" w:type="dxa"/>
            <w:vAlign w:val="center"/>
          </w:tcPr>
          <w:p w14:paraId="72F6ACA4" w14:textId="66B2E465" w:rsidR="002E29D6" w:rsidRDefault="002E29D6" w:rsidP="002E29D6">
            <w:pPr>
              <w:jc w:val="center"/>
              <w:rPr>
                <w:color w:val="1F3864"/>
                <w:sz w:val="18"/>
                <w:szCs w:val="18"/>
              </w:rPr>
            </w:pPr>
            <w:r w:rsidRPr="002E29D6">
              <w:rPr>
                <w:sz w:val="18"/>
                <w:szCs w:val="18"/>
              </w:rPr>
              <w:t>Sin ajustes</w:t>
            </w:r>
          </w:p>
        </w:tc>
      </w:tr>
      <w:tr w:rsidR="002E29D6" w14:paraId="24FADCC1" w14:textId="77777777" w:rsidTr="002E29D6">
        <w:trPr>
          <w:trHeight w:val="711"/>
        </w:trPr>
        <w:tc>
          <w:tcPr>
            <w:tcW w:w="1328" w:type="dxa"/>
          </w:tcPr>
          <w:p w14:paraId="79CF889E" w14:textId="7B217A41" w:rsidR="002E29D6" w:rsidRDefault="002E29D6" w:rsidP="002E29D6">
            <w:pPr>
              <w:jc w:val="center"/>
              <w:rPr>
                <w:color w:val="1F3864"/>
                <w:sz w:val="18"/>
                <w:szCs w:val="18"/>
              </w:rPr>
            </w:pPr>
            <w:r>
              <w:rPr>
                <w:color w:val="000000"/>
                <w:sz w:val="18"/>
                <w:szCs w:val="18"/>
              </w:rPr>
              <w:t>Arquitectura y BD </w:t>
            </w:r>
          </w:p>
        </w:tc>
        <w:tc>
          <w:tcPr>
            <w:tcW w:w="1077" w:type="dxa"/>
          </w:tcPr>
          <w:p w14:paraId="29B90844" w14:textId="3862EEC2" w:rsidR="002E29D6" w:rsidRDefault="002E29D6" w:rsidP="002E29D6">
            <w:pPr>
              <w:jc w:val="center"/>
              <w:rPr>
                <w:color w:val="1F3864"/>
                <w:sz w:val="18"/>
                <w:szCs w:val="18"/>
              </w:rPr>
            </w:pPr>
            <w:r>
              <w:rPr>
                <w:color w:val="000000"/>
                <w:sz w:val="18"/>
                <w:szCs w:val="18"/>
              </w:rPr>
              <w:t>Diseñar modelos MVC </w:t>
            </w:r>
          </w:p>
        </w:tc>
        <w:tc>
          <w:tcPr>
            <w:tcW w:w="1276" w:type="dxa"/>
          </w:tcPr>
          <w:p w14:paraId="3A7EDDB6" w14:textId="3AE697D9" w:rsidR="002E29D6" w:rsidRDefault="002E29D6" w:rsidP="002E29D6">
            <w:pPr>
              <w:jc w:val="center"/>
              <w:rPr>
                <w:color w:val="1F3864"/>
                <w:sz w:val="18"/>
                <w:szCs w:val="18"/>
              </w:rPr>
            </w:pPr>
            <w:r>
              <w:rPr>
                <w:color w:val="000000"/>
                <w:sz w:val="18"/>
                <w:szCs w:val="18"/>
              </w:rPr>
              <w:t>Visual Studio .NET 8, SSMS.</w:t>
            </w:r>
          </w:p>
        </w:tc>
        <w:tc>
          <w:tcPr>
            <w:tcW w:w="992" w:type="dxa"/>
          </w:tcPr>
          <w:p w14:paraId="300C741F" w14:textId="3D0F89CE" w:rsidR="002E29D6" w:rsidRDefault="002E29D6" w:rsidP="002E29D6">
            <w:pPr>
              <w:jc w:val="center"/>
              <w:rPr>
                <w:color w:val="1F3864"/>
                <w:sz w:val="18"/>
                <w:szCs w:val="18"/>
              </w:rPr>
            </w:pPr>
            <w:r>
              <w:rPr>
                <w:color w:val="000000"/>
                <w:sz w:val="18"/>
                <w:szCs w:val="18"/>
              </w:rPr>
              <w:t>2 semanas</w:t>
            </w:r>
          </w:p>
        </w:tc>
        <w:tc>
          <w:tcPr>
            <w:tcW w:w="1276" w:type="dxa"/>
          </w:tcPr>
          <w:p w14:paraId="68CF9D67" w14:textId="5E294714" w:rsidR="002E29D6" w:rsidRDefault="002E29D6" w:rsidP="002E29D6">
            <w:pPr>
              <w:jc w:val="center"/>
              <w:rPr>
                <w:color w:val="1F3864"/>
                <w:sz w:val="18"/>
                <w:szCs w:val="18"/>
              </w:rPr>
            </w:pPr>
            <w:r>
              <w:rPr>
                <w:color w:val="000000"/>
                <w:sz w:val="18"/>
                <w:szCs w:val="18"/>
              </w:rPr>
              <w:t>Patricia Piñones</w:t>
            </w:r>
          </w:p>
        </w:tc>
        <w:tc>
          <w:tcPr>
            <w:tcW w:w="1559" w:type="dxa"/>
          </w:tcPr>
          <w:p w14:paraId="7FD677F1" w14:textId="1677F3EF" w:rsidR="002E29D6" w:rsidRDefault="002E29D6" w:rsidP="002E29D6">
            <w:pPr>
              <w:jc w:val="center"/>
              <w:rPr>
                <w:color w:val="1F3864"/>
                <w:sz w:val="18"/>
                <w:szCs w:val="18"/>
              </w:rPr>
            </w:pPr>
            <w:r>
              <w:rPr>
                <w:color w:val="000000"/>
                <w:sz w:val="18"/>
                <w:szCs w:val="18"/>
              </w:rPr>
              <w:t>Revisar dependencias como relaciones</w:t>
            </w:r>
          </w:p>
        </w:tc>
        <w:tc>
          <w:tcPr>
            <w:tcW w:w="1134" w:type="dxa"/>
            <w:vAlign w:val="center"/>
          </w:tcPr>
          <w:p w14:paraId="61C45E99" w14:textId="0E3B0BBD" w:rsidR="002E29D6" w:rsidRDefault="002E29D6" w:rsidP="002E29D6">
            <w:pPr>
              <w:jc w:val="center"/>
              <w:rPr>
                <w:color w:val="1F3864"/>
                <w:sz w:val="18"/>
                <w:szCs w:val="18"/>
              </w:rPr>
            </w:pPr>
            <w:r>
              <w:rPr>
                <w:sz w:val="18"/>
                <w:szCs w:val="18"/>
              </w:rPr>
              <w:t>Completado</w:t>
            </w:r>
          </w:p>
        </w:tc>
        <w:tc>
          <w:tcPr>
            <w:tcW w:w="1134" w:type="dxa"/>
            <w:vAlign w:val="center"/>
          </w:tcPr>
          <w:p w14:paraId="456DEBC6" w14:textId="21772D49" w:rsidR="002E29D6" w:rsidRDefault="002E29D6" w:rsidP="002E29D6">
            <w:pPr>
              <w:jc w:val="center"/>
              <w:rPr>
                <w:color w:val="1F3864"/>
                <w:sz w:val="18"/>
                <w:szCs w:val="18"/>
              </w:rPr>
            </w:pPr>
            <w:r w:rsidRPr="002E29D6">
              <w:rPr>
                <w:sz w:val="18"/>
                <w:szCs w:val="18"/>
              </w:rPr>
              <w:t>Sin ajustes</w:t>
            </w:r>
          </w:p>
        </w:tc>
      </w:tr>
      <w:tr w:rsidR="002E29D6" w14:paraId="35079B30" w14:textId="77777777" w:rsidTr="002E29D6">
        <w:trPr>
          <w:trHeight w:val="711"/>
        </w:trPr>
        <w:tc>
          <w:tcPr>
            <w:tcW w:w="1328" w:type="dxa"/>
          </w:tcPr>
          <w:p w14:paraId="0019DA35" w14:textId="3C2B1E6F" w:rsidR="002E29D6" w:rsidRDefault="002E29D6" w:rsidP="002E29D6">
            <w:pPr>
              <w:jc w:val="center"/>
              <w:rPr>
                <w:color w:val="1F3864"/>
                <w:sz w:val="18"/>
                <w:szCs w:val="18"/>
              </w:rPr>
            </w:pPr>
            <w:r>
              <w:rPr>
                <w:color w:val="000000"/>
                <w:sz w:val="18"/>
                <w:szCs w:val="18"/>
              </w:rPr>
              <w:t xml:space="preserve">Programación </w:t>
            </w:r>
            <w:proofErr w:type="spellStart"/>
            <w:r>
              <w:rPr>
                <w:color w:val="000000"/>
                <w:sz w:val="18"/>
                <w:szCs w:val="18"/>
              </w:rPr>
              <w:t>backend</w:t>
            </w:r>
            <w:proofErr w:type="spellEnd"/>
          </w:p>
        </w:tc>
        <w:tc>
          <w:tcPr>
            <w:tcW w:w="1077" w:type="dxa"/>
          </w:tcPr>
          <w:p w14:paraId="7AD4C259" w14:textId="6EC3766E" w:rsidR="002E29D6" w:rsidRDefault="002E29D6" w:rsidP="002E29D6">
            <w:pPr>
              <w:jc w:val="center"/>
              <w:rPr>
                <w:color w:val="1F3864"/>
                <w:sz w:val="18"/>
                <w:szCs w:val="18"/>
              </w:rPr>
            </w:pPr>
            <w:r>
              <w:rPr>
                <w:color w:val="000000"/>
                <w:sz w:val="18"/>
                <w:szCs w:val="18"/>
              </w:rPr>
              <w:t>Sesión y Usuarios</w:t>
            </w:r>
          </w:p>
        </w:tc>
        <w:tc>
          <w:tcPr>
            <w:tcW w:w="1276" w:type="dxa"/>
          </w:tcPr>
          <w:p w14:paraId="4F30B8C8" w14:textId="59518D5B" w:rsidR="002E29D6" w:rsidRDefault="002E29D6" w:rsidP="002E29D6">
            <w:pPr>
              <w:jc w:val="center"/>
              <w:rPr>
                <w:color w:val="1F3864"/>
                <w:sz w:val="18"/>
                <w:szCs w:val="18"/>
              </w:rPr>
            </w:pPr>
            <w:r>
              <w:rPr>
                <w:color w:val="000000"/>
                <w:sz w:val="18"/>
                <w:szCs w:val="18"/>
              </w:rPr>
              <w:t xml:space="preserve">Visual Studio, C#, </w:t>
            </w:r>
            <w:proofErr w:type="spellStart"/>
            <w:r>
              <w:rPr>
                <w:color w:val="000000"/>
                <w:sz w:val="18"/>
                <w:szCs w:val="18"/>
              </w:rPr>
              <w:t>Identity</w:t>
            </w:r>
            <w:proofErr w:type="spellEnd"/>
            <w:r>
              <w:rPr>
                <w:color w:val="000000"/>
                <w:sz w:val="18"/>
                <w:szCs w:val="18"/>
              </w:rPr>
              <w:t xml:space="preserve"> API</w:t>
            </w:r>
          </w:p>
        </w:tc>
        <w:tc>
          <w:tcPr>
            <w:tcW w:w="992" w:type="dxa"/>
          </w:tcPr>
          <w:p w14:paraId="1B2DC03A" w14:textId="182679EE" w:rsidR="002E29D6" w:rsidRDefault="002E29D6" w:rsidP="002E29D6">
            <w:pPr>
              <w:jc w:val="center"/>
              <w:rPr>
                <w:color w:val="1F3864"/>
                <w:sz w:val="18"/>
                <w:szCs w:val="18"/>
              </w:rPr>
            </w:pPr>
            <w:r>
              <w:rPr>
                <w:color w:val="000000"/>
                <w:sz w:val="18"/>
                <w:szCs w:val="18"/>
              </w:rPr>
              <w:t>2 semanas</w:t>
            </w:r>
          </w:p>
        </w:tc>
        <w:tc>
          <w:tcPr>
            <w:tcW w:w="1276" w:type="dxa"/>
          </w:tcPr>
          <w:p w14:paraId="4534364E" w14:textId="7098A4ED" w:rsidR="002E29D6" w:rsidRDefault="002E29D6" w:rsidP="002E29D6">
            <w:pPr>
              <w:jc w:val="center"/>
              <w:rPr>
                <w:color w:val="1F3864"/>
                <w:sz w:val="18"/>
                <w:szCs w:val="18"/>
              </w:rPr>
            </w:pPr>
            <w:r>
              <w:rPr>
                <w:color w:val="000000"/>
                <w:sz w:val="18"/>
                <w:szCs w:val="18"/>
              </w:rPr>
              <w:t>Gabriel Serrano</w:t>
            </w:r>
          </w:p>
        </w:tc>
        <w:tc>
          <w:tcPr>
            <w:tcW w:w="1559" w:type="dxa"/>
          </w:tcPr>
          <w:p w14:paraId="7F1421E1" w14:textId="12D5C336" w:rsidR="002E29D6" w:rsidRDefault="002E29D6" w:rsidP="002E29D6">
            <w:pPr>
              <w:jc w:val="center"/>
              <w:rPr>
                <w:color w:val="1F3864"/>
                <w:sz w:val="18"/>
                <w:szCs w:val="18"/>
              </w:rPr>
            </w:pPr>
            <w:r>
              <w:rPr>
                <w:color w:val="000000"/>
                <w:sz w:val="18"/>
                <w:szCs w:val="18"/>
              </w:rPr>
              <w:t>Requiere pruebas de seguridad.</w:t>
            </w:r>
          </w:p>
        </w:tc>
        <w:tc>
          <w:tcPr>
            <w:tcW w:w="1134" w:type="dxa"/>
            <w:vAlign w:val="center"/>
          </w:tcPr>
          <w:p w14:paraId="4264A2E2" w14:textId="09F62E95" w:rsidR="002E29D6" w:rsidRDefault="002E29D6" w:rsidP="002E29D6">
            <w:pPr>
              <w:jc w:val="center"/>
              <w:rPr>
                <w:color w:val="1F3864"/>
                <w:sz w:val="18"/>
                <w:szCs w:val="18"/>
              </w:rPr>
            </w:pPr>
            <w:r>
              <w:rPr>
                <w:sz w:val="18"/>
                <w:szCs w:val="18"/>
              </w:rPr>
              <w:t>Completado</w:t>
            </w:r>
          </w:p>
        </w:tc>
        <w:tc>
          <w:tcPr>
            <w:tcW w:w="1134" w:type="dxa"/>
            <w:vAlign w:val="center"/>
          </w:tcPr>
          <w:p w14:paraId="29C9928B" w14:textId="0E3E2D94" w:rsidR="002E29D6" w:rsidRDefault="002E29D6" w:rsidP="002E29D6">
            <w:pPr>
              <w:jc w:val="center"/>
              <w:rPr>
                <w:color w:val="1F3864"/>
                <w:sz w:val="18"/>
                <w:szCs w:val="18"/>
              </w:rPr>
            </w:pPr>
            <w:r w:rsidRPr="002E29D6">
              <w:rPr>
                <w:sz w:val="18"/>
                <w:szCs w:val="18"/>
              </w:rPr>
              <w:t>Sin ajustes</w:t>
            </w:r>
          </w:p>
        </w:tc>
      </w:tr>
      <w:tr w:rsidR="002E29D6" w14:paraId="5EE5E29B" w14:textId="77777777" w:rsidTr="002E29D6">
        <w:trPr>
          <w:trHeight w:val="711"/>
        </w:trPr>
        <w:tc>
          <w:tcPr>
            <w:tcW w:w="1328" w:type="dxa"/>
          </w:tcPr>
          <w:p w14:paraId="7D8AB1E1" w14:textId="47FB7068" w:rsidR="002E29D6" w:rsidRDefault="002E29D6" w:rsidP="002E29D6">
            <w:pPr>
              <w:jc w:val="center"/>
              <w:rPr>
                <w:color w:val="1F3864"/>
                <w:sz w:val="18"/>
                <w:szCs w:val="18"/>
              </w:rPr>
            </w:pPr>
            <w:r>
              <w:rPr>
                <w:color w:val="000000"/>
                <w:sz w:val="18"/>
                <w:szCs w:val="18"/>
              </w:rPr>
              <w:t xml:space="preserve">Programación </w:t>
            </w:r>
            <w:proofErr w:type="spellStart"/>
            <w:r>
              <w:rPr>
                <w:color w:val="000000"/>
                <w:sz w:val="18"/>
                <w:szCs w:val="18"/>
              </w:rPr>
              <w:t>backend</w:t>
            </w:r>
            <w:proofErr w:type="spellEnd"/>
          </w:p>
        </w:tc>
        <w:tc>
          <w:tcPr>
            <w:tcW w:w="1077" w:type="dxa"/>
          </w:tcPr>
          <w:p w14:paraId="4CD70876" w14:textId="24903164" w:rsidR="002E29D6" w:rsidRDefault="002E29D6" w:rsidP="002E29D6">
            <w:pPr>
              <w:jc w:val="center"/>
              <w:rPr>
                <w:color w:val="1F3864"/>
                <w:sz w:val="18"/>
                <w:szCs w:val="18"/>
              </w:rPr>
            </w:pPr>
            <w:r>
              <w:rPr>
                <w:color w:val="000000"/>
                <w:sz w:val="18"/>
                <w:szCs w:val="18"/>
              </w:rPr>
              <w:t>Crear Asignaturas</w:t>
            </w:r>
          </w:p>
        </w:tc>
        <w:tc>
          <w:tcPr>
            <w:tcW w:w="1276" w:type="dxa"/>
          </w:tcPr>
          <w:p w14:paraId="706C7D4B" w14:textId="6F92B978" w:rsidR="002E29D6" w:rsidRDefault="002E29D6" w:rsidP="002E29D6">
            <w:pPr>
              <w:jc w:val="center"/>
              <w:rPr>
                <w:color w:val="1F3864"/>
                <w:sz w:val="18"/>
                <w:szCs w:val="18"/>
              </w:rPr>
            </w:pPr>
            <w:r>
              <w:rPr>
                <w:color w:val="000000"/>
                <w:sz w:val="18"/>
                <w:szCs w:val="18"/>
              </w:rPr>
              <w:t>Visual Studio, C#, SQL Server</w:t>
            </w:r>
          </w:p>
        </w:tc>
        <w:tc>
          <w:tcPr>
            <w:tcW w:w="992" w:type="dxa"/>
          </w:tcPr>
          <w:p w14:paraId="0D0F8BB4" w14:textId="17206DFD" w:rsidR="002E29D6" w:rsidRDefault="002E29D6" w:rsidP="002E29D6">
            <w:pPr>
              <w:jc w:val="center"/>
              <w:rPr>
                <w:color w:val="1F3864"/>
                <w:sz w:val="18"/>
                <w:szCs w:val="18"/>
              </w:rPr>
            </w:pPr>
            <w:r>
              <w:rPr>
                <w:color w:val="000000"/>
                <w:sz w:val="18"/>
                <w:szCs w:val="18"/>
              </w:rPr>
              <w:t>1 semana</w:t>
            </w:r>
          </w:p>
        </w:tc>
        <w:tc>
          <w:tcPr>
            <w:tcW w:w="1276" w:type="dxa"/>
          </w:tcPr>
          <w:p w14:paraId="286F29C5" w14:textId="2AFC100F" w:rsidR="002E29D6" w:rsidRDefault="002E29D6" w:rsidP="002E29D6">
            <w:pPr>
              <w:jc w:val="center"/>
              <w:rPr>
                <w:color w:val="1F3864"/>
                <w:sz w:val="18"/>
                <w:szCs w:val="18"/>
              </w:rPr>
            </w:pPr>
            <w:r>
              <w:rPr>
                <w:color w:val="000000"/>
                <w:sz w:val="18"/>
                <w:szCs w:val="18"/>
              </w:rPr>
              <w:t>Patricia Piñones</w:t>
            </w:r>
          </w:p>
        </w:tc>
        <w:tc>
          <w:tcPr>
            <w:tcW w:w="1559" w:type="dxa"/>
          </w:tcPr>
          <w:p w14:paraId="4BA238F1" w14:textId="2DAEA89D" w:rsidR="002E29D6" w:rsidRDefault="002E29D6" w:rsidP="002E29D6">
            <w:pPr>
              <w:jc w:val="center"/>
              <w:rPr>
                <w:color w:val="1F3864"/>
                <w:sz w:val="18"/>
                <w:szCs w:val="18"/>
              </w:rPr>
            </w:pPr>
            <w:r>
              <w:rPr>
                <w:color w:val="000000"/>
                <w:sz w:val="18"/>
                <w:szCs w:val="18"/>
              </w:rPr>
              <w:t>Dependencia del módulo de usuarios.</w:t>
            </w:r>
          </w:p>
        </w:tc>
        <w:tc>
          <w:tcPr>
            <w:tcW w:w="1134" w:type="dxa"/>
            <w:vAlign w:val="center"/>
          </w:tcPr>
          <w:p w14:paraId="296F4F3E" w14:textId="05B84BB8" w:rsidR="002E29D6" w:rsidRDefault="002E29D6" w:rsidP="002E29D6">
            <w:pPr>
              <w:jc w:val="center"/>
              <w:rPr>
                <w:color w:val="1F3864"/>
                <w:sz w:val="18"/>
                <w:szCs w:val="18"/>
              </w:rPr>
            </w:pPr>
            <w:r>
              <w:rPr>
                <w:sz w:val="18"/>
                <w:szCs w:val="18"/>
              </w:rPr>
              <w:t>Completado</w:t>
            </w:r>
          </w:p>
        </w:tc>
        <w:tc>
          <w:tcPr>
            <w:tcW w:w="1134" w:type="dxa"/>
            <w:vAlign w:val="center"/>
          </w:tcPr>
          <w:p w14:paraId="2E3FC143" w14:textId="124D11EC" w:rsidR="002E29D6" w:rsidRDefault="002E29D6" w:rsidP="002E29D6">
            <w:pPr>
              <w:jc w:val="center"/>
              <w:rPr>
                <w:color w:val="1F3864"/>
                <w:sz w:val="18"/>
                <w:szCs w:val="18"/>
              </w:rPr>
            </w:pPr>
            <w:r w:rsidRPr="002E29D6">
              <w:rPr>
                <w:sz w:val="18"/>
                <w:szCs w:val="18"/>
              </w:rPr>
              <w:t>Sin ajustes</w:t>
            </w:r>
          </w:p>
        </w:tc>
      </w:tr>
      <w:tr w:rsidR="002E29D6" w14:paraId="0FB36C98" w14:textId="77777777" w:rsidTr="002E29D6">
        <w:trPr>
          <w:trHeight w:val="711"/>
        </w:trPr>
        <w:tc>
          <w:tcPr>
            <w:tcW w:w="1328" w:type="dxa"/>
          </w:tcPr>
          <w:p w14:paraId="1C4C563F" w14:textId="659E857D" w:rsidR="002E29D6" w:rsidRDefault="002E29D6" w:rsidP="002E29D6">
            <w:pPr>
              <w:jc w:val="center"/>
              <w:rPr>
                <w:color w:val="1F3864"/>
                <w:sz w:val="18"/>
                <w:szCs w:val="18"/>
              </w:rPr>
            </w:pPr>
            <w:r>
              <w:rPr>
                <w:color w:val="000000"/>
                <w:sz w:val="18"/>
                <w:szCs w:val="18"/>
              </w:rPr>
              <w:t xml:space="preserve">Programación </w:t>
            </w:r>
            <w:proofErr w:type="spellStart"/>
            <w:r>
              <w:rPr>
                <w:color w:val="000000"/>
                <w:sz w:val="18"/>
                <w:szCs w:val="18"/>
              </w:rPr>
              <w:t>frontend</w:t>
            </w:r>
            <w:proofErr w:type="spellEnd"/>
            <w:r>
              <w:rPr>
                <w:color w:val="000000"/>
                <w:sz w:val="18"/>
                <w:szCs w:val="18"/>
              </w:rPr>
              <w:t>/</w:t>
            </w:r>
            <w:proofErr w:type="spellStart"/>
            <w:r>
              <w:rPr>
                <w:color w:val="000000"/>
                <w:sz w:val="18"/>
                <w:szCs w:val="18"/>
              </w:rPr>
              <w:t>backend</w:t>
            </w:r>
            <w:proofErr w:type="spellEnd"/>
          </w:p>
        </w:tc>
        <w:tc>
          <w:tcPr>
            <w:tcW w:w="1077" w:type="dxa"/>
          </w:tcPr>
          <w:p w14:paraId="37957612" w14:textId="17ABEB79" w:rsidR="002E29D6" w:rsidRDefault="002E29D6" w:rsidP="002E29D6">
            <w:pPr>
              <w:jc w:val="center"/>
              <w:rPr>
                <w:color w:val="1F3864"/>
                <w:sz w:val="18"/>
                <w:szCs w:val="18"/>
              </w:rPr>
            </w:pPr>
            <w:r>
              <w:rPr>
                <w:color w:val="000000"/>
                <w:sz w:val="18"/>
                <w:szCs w:val="18"/>
              </w:rPr>
              <w:t>Crear calificaciones</w:t>
            </w:r>
          </w:p>
        </w:tc>
        <w:tc>
          <w:tcPr>
            <w:tcW w:w="1276" w:type="dxa"/>
          </w:tcPr>
          <w:p w14:paraId="7BDF5971" w14:textId="752C7254" w:rsidR="002E29D6" w:rsidRDefault="002E29D6" w:rsidP="002E29D6">
            <w:pPr>
              <w:jc w:val="center"/>
              <w:rPr>
                <w:color w:val="1F3864"/>
                <w:sz w:val="18"/>
                <w:szCs w:val="18"/>
              </w:rPr>
            </w:pPr>
            <w:r>
              <w:rPr>
                <w:color w:val="000000"/>
                <w:sz w:val="18"/>
                <w:szCs w:val="18"/>
              </w:rPr>
              <w:t>Visual Studio, C#, SQL Server</w:t>
            </w:r>
          </w:p>
        </w:tc>
        <w:tc>
          <w:tcPr>
            <w:tcW w:w="992" w:type="dxa"/>
          </w:tcPr>
          <w:p w14:paraId="42773A23" w14:textId="653AD550" w:rsidR="002E29D6" w:rsidRDefault="002E29D6" w:rsidP="002E29D6">
            <w:pPr>
              <w:jc w:val="center"/>
              <w:rPr>
                <w:color w:val="1F3864"/>
                <w:sz w:val="18"/>
                <w:szCs w:val="18"/>
              </w:rPr>
            </w:pPr>
            <w:r>
              <w:rPr>
                <w:color w:val="000000"/>
                <w:sz w:val="18"/>
                <w:szCs w:val="18"/>
              </w:rPr>
              <w:t>1 semana</w:t>
            </w:r>
          </w:p>
        </w:tc>
        <w:tc>
          <w:tcPr>
            <w:tcW w:w="1276" w:type="dxa"/>
          </w:tcPr>
          <w:p w14:paraId="72FE34BE" w14:textId="3EDE1892" w:rsidR="002E29D6" w:rsidRDefault="002E29D6" w:rsidP="002E29D6">
            <w:pPr>
              <w:jc w:val="center"/>
              <w:rPr>
                <w:color w:val="1F3864"/>
                <w:sz w:val="18"/>
                <w:szCs w:val="18"/>
              </w:rPr>
            </w:pPr>
            <w:r>
              <w:rPr>
                <w:color w:val="000000"/>
                <w:sz w:val="18"/>
                <w:szCs w:val="18"/>
              </w:rPr>
              <w:t>Patricia Piñones</w:t>
            </w:r>
          </w:p>
        </w:tc>
        <w:tc>
          <w:tcPr>
            <w:tcW w:w="1559" w:type="dxa"/>
          </w:tcPr>
          <w:p w14:paraId="1D3A49AC" w14:textId="628EF9C7" w:rsidR="002E29D6" w:rsidRDefault="002E29D6" w:rsidP="002E29D6">
            <w:pPr>
              <w:jc w:val="center"/>
              <w:rPr>
                <w:color w:val="1F3864"/>
                <w:sz w:val="18"/>
                <w:szCs w:val="18"/>
              </w:rPr>
            </w:pPr>
            <w:r>
              <w:rPr>
                <w:color w:val="000000"/>
                <w:sz w:val="18"/>
                <w:szCs w:val="18"/>
              </w:rPr>
              <w:t>Necesario validar integridad de datos.</w:t>
            </w:r>
          </w:p>
        </w:tc>
        <w:tc>
          <w:tcPr>
            <w:tcW w:w="1134" w:type="dxa"/>
            <w:vAlign w:val="center"/>
          </w:tcPr>
          <w:p w14:paraId="60290DA5" w14:textId="1AF7AA26" w:rsidR="002E29D6" w:rsidRDefault="002E29D6" w:rsidP="002E29D6">
            <w:pPr>
              <w:jc w:val="center"/>
              <w:rPr>
                <w:color w:val="1F3864"/>
                <w:sz w:val="18"/>
                <w:szCs w:val="18"/>
              </w:rPr>
            </w:pPr>
            <w:r>
              <w:rPr>
                <w:sz w:val="18"/>
                <w:szCs w:val="18"/>
              </w:rPr>
              <w:t>Pendiente</w:t>
            </w:r>
          </w:p>
        </w:tc>
        <w:tc>
          <w:tcPr>
            <w:tcW w:w="1134" w:type="dxa"/>
            <w:vAlign w:val="center"/>
          </w:tcPr>
          <w:p w14:paraId="21FD5BB1" w14:textId="6F1C3DA2" w:rsidR="002E29D6" w:rsidRPr="002E29D6" w:rsidRDefault="002E29D6" w:rsidP="002E29D6">
            <w:pPr>
              <w:jc w:val="center"/>
              <w:rPr>
                <w:sz w:val="18"/>
                <w:szCs w:val="18"/>
              </w:rPr>
            </w:pPr>
            <w:r>
              <w:rPr>
                <w:sz w:val="18"/>
                <w:szCs w:val="18"/>
              </w:rPr>
              <w:t>Se extendió proceso</w:t>
            </w:r>
          </w:p>
        </w:tc>
      </w:tr>
      <w:tr w:rsidR="002E29D6" w14:paraId="29AC3A7D" w14:textId="77777777" w:rsidTr="002E29D6">
        <w:trPr>
          <w:trHeight w:val="1246"/>
        </w:trPr>
        <w:tc>
          <w:tcPr>
            <w:tcW w:w="1328" w:type="dxa"/>
          </w:tcPr>
          <w:p w14:paraId="4028913F" w14:textId="3534D5D1" w:rsidR="002E29D6" w:rsidRDefault="002E29D6" w:rsidP="002E29D6">
            <w:pPr>
              <w:jc w:val="center"/>
              <w:rPr>
                <w:color w:val="1F3864"/>
                <w:sz w:val="18"/>
                <w:szCs w:val="18"/>
              </w:rPr>
            </w:pPr>
            <w:r>
              <w:rPr>
                <w:color w:val="000000"/>
                <w:sz w:val="18"/>
                <w:szCs w:val="18"/>
              </w:rPr>
              <w:t xml:space="preserve">Programación </w:t>
            </w:r>
            <w:proofErr w:type="spellStart"/>
            <w:r>
              <w:rPr>
                <w:color w:val="000000"/>
                <w:sz w:val="18"/>
                <w:szCs w:val="18"/>
              </w:rPr>
              <w:t>Frontend</w:t>
            </w:r>
            <w:proofErr w:type="spellEnd"/>
          </w:p>
        </w:tc>
        <w:tc>
          <w:tcPr>
            <w:tcW w:w="1077" w:type="dxa"/>
          </w:tcPr>
          <w:p w14:paraId="6F58E750" w14:textId="39753003" w:rsidR="002E29D6" w:rsidRDefault="002E29D6" w:rsidP="002E29D6">
            <w:pPr>
              <w:jc w:val="center"/>
              <w:rPr>
                <w:color w:val="1F3864"/>
                <w:sz w:val="18"/>
                <w:szCs w:val="18"/>
              </w:rPr>
            </w:pPr>
            <w:r>
              <w:rPr>
                <w:color w:val="000000"/>
                <w:sz w:val="18"/>
                <w:szCs w:val="18"/>
              </w:rPr>
              <w:t>Crear calendario</w:t>
            </w:r>
          </w:p>
        </w:tc>
        <w:tc>
          <w:tcPr>
            <w:tcW w:w="1276" w:type="dxa"/>
          </w:tcPr>
          <w:p w14:paraId="452B0118" w14:textId="77777777" w:rsidR="002E29D6" w:rsidRDefault="002E29D6" w:rsidP="002E29D6">
            <w:pPr>
              <w:pStyle w:val="NormalWeb"/>
              <w:spacing w:before="0" w:beforeAutospacing="0" w:after="160" w:afterAutospacing="0"/>
              <w:jc w:val="both"/>
            </w:pPr>
            <w:r>
              <w:rPr>
                <w:rFonts w:ascii="Calibri" w:hAnsi="Calibri" w:cs="Calibri"/>
                <w:color w:val="000000"/>
                <w:sz w:val="18"/>
                <w:szCs w:val="18"/>
              </w:rPr>
              <w:t>JS, MVC, librerías de calendario (</w:t>
            </w:r>
            <w:proofErr w:type="spellStart"/>
            <w:r>
              <w:rPr>
                <w:rFonts w:ascii="Calibri" w:hAnsi="Calibri" w:cs="Calibri"/>
                <w:color w:val="000000"/>
                <w:sz w:val="18"/>
                <w:szCs w:val="18"/>
              </w:rPr>
              <w:t>FullCalendar</w:t>
            </w:r>
            <w:proofErr w:type="spellEnd"/>
            <w:r>
              <w:rPr>
                <w:rFonts w:ascii="Calibri" w:hAnsi="Calibri" w:cs="Calibri"/>
                <w:color w:val="000000"/>
                <w:sz w:val="18"/>
                <w:szCs w:val="18"/>
              </w:rPr>
              <w:t>)</w:t>
            </w:r>
          </w:p>
          <w:p w14:paraId="40AEE891" w14:textId="77777777" w:rsidR="002E29D6" w:rsidRDefault="002E29D6" w:rsidP="002E29D6">
            <w:pPr>
              <w:jc w:val="center"/>
              <w:rPr>
                <w:color w:val="1F3864"/>
                <w:sz w:val="18"/>
                <w:szCs w:val="18"/>
              </w:rPr>
            </w:pPr>
          </w:p>
        </w:tc>
        <w:tc>
          <w:tcPr>
            <w:tcW w:w="992" w:type="dxa"/>
          </w:tcPr>
          <w:p w14:paraId="111CC9F0" w14:textId="1D164AA3" w:rsidR="002E29D6" w:rsidRDefault="002E29D6" w:rsidP="002E29D6">
            <w:pPr>
              <w:jc w:val="center"/>
              <w:rPr>
                <w:color w:val="1F3864"/>
                <w:sz w:val="18"/>
                <w:szCs w:val="18"/>
              </w:rPr>
            </w:pPr>
            <w:r>
              <w:rPr>
                <w:color w:val="000000"/>
                <w:sz w:val="18"/>
                <w:szCs w:val="18"/>
              </w:rPr>
              <w:t>2 semanas</w:t>
            </w:r>
          </w:p>
        </w:tc>
        <w:tc>
          <w:tcPr>
            <w:tcW w:w="1276" w:type="dxa"/>
          </w:tcPr>
          <w:p w14:paraId="187BA5B3" w14:textId="69616251" w:rsidR="002E29D6" w:rsidRDefault="002E29D6" w:rsidP="002E29D6">
            <w:pPr>
              <w:jc w:val="center"/>
              <w:rPr>
                <w:color w:val="1F3864"/>
                <w:sz w:val="18"/>
                <w:szCs w:val="18"/>
              </w:rPr>
            </w:pPr>
            <w:r>
              <w:rPr>
                <w:color w:val="000000"/>
                <w:sz w:val="18"/>
                <w:szCs w:val="18"/>
              </w:rPr>
              <w:t>Gabriel Serrano</w:t>
            </w:r>
          </w:p>
        </w:tc>
        <w:tc>
          <w:tcPr>
            <w:tcW w:w="1559" w:type="dxa"/>
          </w:tcPr>
          <w:p w14:paraId="5A908FA1" w14:textId="22112E79" w:rsidR="002E29D6" w:rsidRDefault="002E29D6" w:rsidP="002E29D6">
            <w:pPr>
              <w:jc w:val="center"/>
              <w:rPr>
                <w:color w:val="1F3864"/>
                <w:sz w:val="18"/>
                <w:szCs w:val="18"/>
              </w:rPr>
            </w:pPr>
            <w:r>
              <w:rPr>
                <w:color w:val="000000"/>
                <w:sz w:val="18"/>
                <w:szCs w:val="18"/>
              </w:rPr>
              <w:t>Posible dificultad en sincronización con otras funciones. </w:t>
            </w:r>
          </w:p>
        </w:tc>
        <w:tc>
          <w:tcPr>
            <w:tcW w:w="1134" w:type="dxa"/>
            <w:vAlign w:val="center"/>
          </w:tcPr>
          <w:p w14:paraId="76E2F7E4" w14:textId="6A8872B8" w:rsidR="002E29D6" w:rsidRDefault="002E29D6" w:rsidP="002E29D6">
            <w:pPr>
              <w:jc w:val="center"/>
              <w:rPr>
                <w:color w:val="1F3864"/>
                <w:sz w:val="18"/>
                <w:szCs w:val="18"/>
              </w:rPr>
            </w:pPr>
            <w:r>
              <w:rPr>
                <w:sz w:val="18"/>
                <w:szCs w:val="18"/>
              </w:rPr>
              <w:t>Completado</w:t>
            </w:r>
          </w:p>
        </w:tc>
        <w:tc>
          <w:tcPr>
            <w:tcW w:w="1134" w:type="dxa"/>
            <w:vAlign w:val="center"/>
          </w:tcPr>
          <w:p w14:paraId="7C4CCEF3" w14:textId="1AA18839" w:rsidR="002E29D6" w:rsidRPr="002E29D6" w:rsidRDefault="002E29D6" w:rsidP="002E29D6">
            <w:pPr>
              <w:jc w:val="center"/>
              <w:rPr>
                <w:sz w:val="18"/>
                <w:szCs w:val="18"/>
              </w:rPr>
            </w:pPr>
            <w:r w:rsidRPr="002E29D6">
              <w:rPr>
                <w:sz w:val="18"/>
                <w:szCs w:val="18"/>
              </w:rPr>
              <w:t>Sin ajustes</w:t>
            </w:r>
          </w:p>
        </w:tc>
      </w:tr>
      <w:tr w:rsidR="002E29D6" w:rsidRPr="002A1E8B" w14:paraId="733D83B1" w14:textId="77777777" w:rsidTr="002E29D6">
        <w:trPr>
          <w:trHeight w:val="711"/>
        </w:trPr>
        <w:tc>
          <w:tcPr>
            <w:tcW w:w="1328" w:type="dxa"/>
          </w:tcPr>
          <w:p w14:paraId="73470FDB" w14:textId="77777777" w:rsidR="002E29D6" w:rsidRDefault="002E29D6" w:rsidP="002E29D6">
            <w:pPr>
              <w:pStyle w:val="NormalWeb"/>
              <w:spacing w:before="0" w:beforeAutospacing="0" w:after="160" w:afterAutospacing="0"/>
              <w:jc w:val="both"/>
            </w:pPr>
            <w:r>
              <w:rPr>
                <w:rFonts w:ascii="Calibri" w:hAnsi="Calibri" w:cs="Calibri"/>
                <w:color w:val="000000"/>
                <w:sz w:val="18"/>
                <w:szCs w:val="18"/>
              </w:rPr>
              <w:t>Seguridad</w:t>
            </w:r>
          </w:p>
          <w:p w14:paraId="35B8D880" w14:textId="08384C7B" w:rsidR="002E29D6" w:rsidRDefault="002E29D6" w:rsidP="002E29D6">
            <w:pPr>
              <w:jc w:val="center"/>
              <w:rPr>
                <w:color w:val="1F3864"/>
                <w:sz w:val="18"/>
                <w:szCs w:val="18"/>
              </w:rPr>
            </w:pPr>
            <w:r>
              <w:rPr>
                <w:color w:val="000000"/>
                <w:sz w:val="18"/>
                <w:szCs w:val="18"/>
              </w:rPr>
              <w:t> </w:t>
            </w:r>
          </w:p>
        </w:tc>
        <w:tc>
          <w:tcPr>
            <w:tcW w:w="1077" w:type="dxa"/>
          </w:tcPr>
          <w:p w14:paraId="0F567A59" w14:textId="5FBFBFA0" w:rsidR="002E29D6" w:rsidRDefault="002E29D6" w:rsidP="002E29D6">
            <w:pPr>
              <w:jc w:val="center"/>
              <w:rPr>
                <w:color w:val="1F3864"/>
                <w:sz w:val="18"/>
                <w:szCs w:val="18"/>
              </w:rPr>
            </w:pPr>
            <w:r>
              <w:rPr>
                <w:color w:val="000000"/>
                <w:sz w:val="18"/>
                <w:szCs w:val="18"/>
              </w:rPr>
              <w:t>Integración de autenticación y roles asignados</w:t>
            </w:r>
          </w:p>
        </w:tc>
        <w:tc>
          <w:tcPr>
            <w:tcW w:w="1276" w:type="dxa"/>
            <w:vAlign w:val="center"/>
          </w:tcPr>
          <w:p w14:paraId="03A065A1" w14:textId="1DD5C3DF" w:rsidR="002E29D6" w:rsidRPr="002A1E8B" w:rsidRDefault="002E29D6" w:rsidP="002E29D6">
            <w:pPr>
              <w:jc w:val="center"/>
              <w:rPr>
                <w:color w:val="1F3864"/>
                <w:sz w:val="18"/>
                <w:szCs w:val="18"/>
                <w:lang w:val="en-US"/>
              </w:rPr>
            </w:pPr>
            <w:r w:rsidRPr="002A1E8B">
              <w:rPr>
                <w:color w:val="000000"/>
                <w:sz w:val="18"/>
                <w:szCs w:val="18"/>
                <w:lang w:val="en-US"/>
              </w:rPr>
              <w:t>C#, Identity API, SQL Server</w:t>
            </w:r>
          </w:p>
        </w:tc>
        <w:tc>
          <w:tcPr>
            <w:tcW w:w="992" w:type="dxa"/>
            <w:vAlign w:val="center"/>
          </w:tcPr>
          <w:p w14:paraId="3B6774EE" w14:textId="7B3A0A41" w:rsidR="002E29D6" w:rsidRPr="002A1E8B" w:rsidRDefault="002E29D6" w:rsidP="002E29D6">
            <w:pPr>
              <w:jc w:val="center"/>
              <w:rPr>
                <w:color w:val="1F3864"/>
                <w:sz w:val="18"/>
                <w:szCs w:val="18"/>
                <w:lang w:val="en-US"/>
              </w:rPr>
            </w:pPr>
            <w:r>
              <w:rPr>
                <w:color w:val="000000"/>
                <w:sz w:val="18"/>
                <w:szCs w:val="18"/>
              </w:rPr>
              <w:t>2 semanas</w:t>
            </w:r>
          </w:p>
        </w:tc>
        <w:tc>
          <w:tcPr>
            <w:tcW w:w="1276" w:type="dxa"/>
            <w:vAlign w:val="center"/>
          </w:tcPr>
          <w:p w14:paraId="0AFDA515" w14:textId="5805AFFD" w:rsidR="002E29D6" w:rsidRPr="002A1E8B" w:rsidRDefault="002E29D6" w:rsidP="002E29D6">
            <w:pPr>
              <w:jc w:val="center"/>
              <w:rPr>
                <w:color w:val="1F3864"/>
                <w:sz w:val="18"/>
                <w:szCs w:val="18"/>
                <w:lang w:val="en-US"/>
              </w:rPr>
            </w:pPr>
            <w:r>
              <w:rPr>
                <w:color w:val="000000"/>
                <w:sz w:val="18"/>
                <w:szCs w:val="18"/>
              </w:rPr>
              <w:t>Patricia Piñones</w:t>
            </w:r>
          </w:p>
        </w:tc>
        <w:tc>
          <w:tcPr>
            <w:tcW w:w="1559" w:type="dxa"/>
            <w:vAlign w:val="center"/>
          </w:tcPr>
          <w:p w14:paraId="3FB2C935" w14:textId="08309002" w:rsidR="002E29D6" w:rsidRPr="002A1E8B" w:rsidRDefault="002E29D6" w:rsidP="002E29D6">
            <w:pPr>
              <w:jc w:val="center"/>
              <w:rPr>
                <w:color w:val="1F3864"/>
                <w:sz w:val="18"/>
                <w:szCs w:val="18"/>
                <w:lang w:val="es-MX"/>
              </w:rPr>
            </w:pPr>
            <w:r>
              <w:rPr>
                <w:color w:val="000000"/>
                <w:sz w:val="18"/>
                <w:szCs w:val="18"/>
              </w:rPr>
              <w:t>Es crítico garantizar la protección de datos.</w:t>
            </w:r>
          </w:p>
        </w:tc>
        <w:tc>
          <w:tcPr>
            <w:tcW w:w="1134" w:type="dxa"/>
            <w:vAlign w:val="center"/>
          </w:tcPr>
          <w:p w14:paraId="48DDC108" w14:textId="0519C30E" w:rsidR="002E29D6" w:rsidRPr="002A1E8B" w:rsidRDefault="002E29D6" w:rsidP="002E29D6">
            <w:pPr>
              <w:jc w:val="center"/>
              <w:rPr>
                <w:sz w:val="18"/>
                <w:szCs w:val="18"/>
                <w:lang w:val="es-MX"/>
              </w:rPr>
            </w:pPr>
            <w:r>
              <w:rPr>
                <w:sz w:val="18"/>
                <w:szCs w:val="18"/>
              </w:rPr>
              <w:t>Pendiente</w:t>
            </w:r>
          </w:p>
        </w:tc>
        <w:tc>
          <w:tcPr>
            <w:tcW w:w="1134" w:type="dxa"/>
            <w:vAlign w:val="center"/>
          </w:tcPr>
          <w:p w14:paraId="7E433462" w14:textId="0786EBC2" w:rsidR="002E29D6" w:rsidRPr="002E29D6" w:rsidRDefault="002E29D6" w:rsidP="002E29D6">
            <w:pPr>
              <w:jc w:val="center"/>
              <w:rPr>
                <w:sz w:val="18"/>
                <w:szCs w:val="18"/>
                <w:lang w:val="es-MX"/>
              </w:rPr>
            </w:pPr>
            <w:r w:rsidRPr="002E29D6">
              <w:rPr>
                <w:sz w:val="18"/>
                <w:szCs w:val="18"/>
              </w:rPr>
              <w:t>Sin ajustes</w:t>
            </w:r>
          </w:p>
        </w:tc>
      </w:tr>
      <w:tr w:rsidR="002E29D6" w14:paraId="2FF8DE2C" w14:textId="77777777" w:rsidTr="002E29D6">
        <w:trPr>
          <w:trHeight w:val="711"/>
        </w:trPr>
        <w:tc>
          <w:tcPr>
            <w:tcW w:w="1328" w:type="dxa"/>
          </w:tcPr>
          <w:p w14:paraId="538F48DC" w14:textId="77662589" w:rsidR="002E29D6" w:rsidRDefault="002E29D6" w:rsidP="002E29D6">
            <w:pPr>
              <w:jc w:val="center"/>
              <w:rPr>
                <w:color w:val="1F3864"/>
                <w:sz w:val="18"/>
                <w:szCs w:val="18"/>
              </w:rPr>
            </w:pPr>
            <w:r>
              <w:rPr>
                <w:color w:val="000000"/>
                <w:sz w:val="18"/>
                <w:szCs w:val="18"/>
              </w:rPr>
              <w:lastRenderedPageBreak/>
              <w:t>integración</w:t>
            </w:r>
          </w:p>
        </w:tc>
        <w:tc>
          <w:tcPr>
            <w:tcW w:w="1077" w:type="dxa"/>
          </w:tcPr>
          <w:p w14:paraId="3AEAF9FC" w14:textId="5A27437A" w:rsidR="002E29D6" w:rsidRDefault="002E29D6" w:rsidP="002E29D6">
            <w:pPr>
              <w:jc w:val="center"/>
              <w:rPr>
                <w:color w:val="1F3864"/>
                <w:sz w:val="18"/>
                <w:szCs w:val="18"/>
              </w:rPr>
            </w:pPr>
            <w:r>
              <w:rPr>
                <w:color w:val="000000"/>
                <w:sz w:val="18"/>
                <w:szCs w:val="18"/>
              </w:rPr>
              <w:t>Crear Notificaciones</w:t>
            </w:r>
          </w:p>
        </w:tc>
        <w:tc>
          <w:tcPr>
            <w:tcW w:w="1276" w:type="dxa"/>
          </w:tcPr>
          <w:p w14:paraId="63851F1F" w14:textId="2CC806CC" w:rsidR="002E29D6" w:rsidRDefault="002E29D6" w:rsidP="002E29D6">
            <w:pPr>
              <w:jc w:val="center"/>
              <w:rPr>
                <w:color w:val="1F3864"/>
                <w:sz w:val="18"/>
                <w:szCs w:val="18"/>
              </w:rPr>
            </w:pPr>
            <w:r>
              <w:rPr>
                <w:color w:val="000000"/>
                <w:sz w:val="18"/>
                <w:szCs w:val="18"/>
              </w:rPr>
              <w:t>API AWS, Visual Studio</w:t>
            </w:r>
          </w:p>
        </w:tc>
        <w:tc>
          <w:tcPr>
            <w:tcW w:w="992" w:type="dxa"/>
          </w:tcPr>
          <w:p w14:paraId="0507DBA8" w14:textId="007697C5" w:rsidR="002E29D6" w:rsidRDefault="002E29D6" w:rsidP="002E29D6">
            <w:pPr>
              <w:jc w:val="center"/>
              <w:rPr>
                <w:color w:val="1F3864"/>
                <w:sz w:val="18"/>
                <w:szCs w:val="18"/>
              </w:rPr>
            </w:pPr>
            <w:r>
              <w:rPr>
                <w:color w:val="000000"/>
                <w:sz w:val="18"/>
                <w:szCs w:val="18"/>
              </w:rPr>
              <w:t>2 semanas</w:t>
            </w:r>
          </w:p>
        </w:tc>
        <w:tc>
          <w:tcPr>
            <w:tcW w:w="1276" w:type="dxa"/>
          </w:tcPr>
          <w:p w14:paraId="19826505" w14:textId="6F86CE8B" w:rsidR="002E29D6" w:rsidRDefault="002E29D6" w:rsidP="002E29D6">
            <w:pPr>
              <w:jc w:val="center"/>
              <w:rPr>
                <w:color w:val="1F3864"/>
                <w:sz w:val="18"/>
                <w:szCs w:val="18"/>
              </w:rPr>
            </w:pPr>
            <w:r>
              <w:rPr>
                <w:color w:val="000000"/>
                <w:sz w:val="18"/>
                <w:szCs w:val="18"/>
              </w:rPr>
              <w:t>Gabriel Serrano</w:t>
            </w:r>
          </w:p>
        </w:tc>
        <w:tc>
          <w:tcPr>
            <w:tcW w:w="1559" w:type="dxa"/>
          </w:tcPr>
          <w:p w14:paraId="3A6A3201" w14:textId="22EFBEEC" w:rsidR="002E29D6" w:rsidRDefault="002E29D6" w:rsidP="002E29D6">
            <w:pPr>
              <w:jc w:val="center"/>
              <w:rPr>
                <w:color w:val="1F3864"/>
                <w:sz w:val="18"/>
                <w:szCs w:val="18"/>
              </w:rPr>
            </w:pPr>
            <w:r>
              <w:rPr>
                <w:color w:val="000000"/>
                <w:sz w:val="18"/>
                <w:szCs w:val="18"/>
              </w:rPr>
              <w:t>Posible retraso si hay problemas con API externa.</w:t>
            </w:r>
          </w:p>
        </w:tc>
        <w:tc>
          <w:tcPr>
            <w:tcW w:w="1134" w:type="dxa"/>
            <w:vAlign w:val="center"/>
          </w:tcPr>
          <w:p w14:paraId="170D2B41" w14:textId="276E40CB" w:rsidR="002E29D6" w:rsidRPr="002A1E8B" w:rsidRDefault="002E29D6" w:rsidP="002E29D6">
            <w:pPr>
              <w:jc w:val="center"/>
              <w:rPr>
                <w:sz w:val="18"/>
                <w:szCs w:val="18"/>
              </w:rPr>
            </w:pPr>
            <w:r>
              <w:rPr>
                <w:sz w:val="18"/>
                <w:szCs w:val="18"/>
              </w:rPr>
              <w:t>Pendiente</w:t>
            </w:r>
          </w:p>
        </w:tc>
        <w:tc>
          <w:tcPr>
            <w:tcW w:w="1134" w:type="dxa"/>
            <w:vAlign w:val="center"/>
          </w:tcPr>
          <w:p w14:paraId="6F411CC0" w14:textId="6A1A4C27" w:rsidR="002E29D6" w:rsidRPr="002E29D6" w:rsidRDefault="002E29D6" w:rsidP="002E29D6">
            <w:pPr>
              <w:jc w:val="center"/>
              <w:rPr>
                <w:sz w:val="18"/>
                <w:szCs w:val="18"/>
              </w:rPr>
            </w:pPr>
            <w:r w:rsidRPr="002E29D6">
              <w:rPr>
                <w:sz w:val="18"/>
                <w:szCs w:val="18"/>
              </w:rPr>
              <w:t>Sin ajustes</w:t>
            </w:r>
          </w:p>
        </w:tc>
      </w:tr>
      <w:tr w:rsidR="0052695D" w14:paraId="52254136" w14:textId="77777777" w:rsidTr="002E29D6">
        <w:trPr>
          <w:trHeight w:val="711"/>
        </w:trPr>
        <w:tc>
          <w:tcPr>
            <w:tcW w:w="1328" w:type="dxa"/>
          </w:tcPr>
          <w:p w14:paraId="35F8E3E0" w14:textId="2DA19D7A" w:rsidR="0052695D" w:rsidRDefault="0052695D" w:rsidP="0052695D">
            <w:pPr>
              <w:jc w:val="center"/>
              <w:rPr>
                <w:color w:val="000000"/>
                <w:sz w:val="18"/>
                <w:szCs w:val="18"/>
              </w:rPr>
            </w:pPr>
            <w:r w:rsidRPr="0052695D">
              <w:rPr>
                <w:color w:val="000000"/>
                <w:sz w:val="18"/>
                <w:szCs w:val="18"/>
              </w:rPr>
              <w:t>Módulo de exámenes</w:t>
            </w:r>
          </w:p>
        </w:tc>
        <w:tc>
          <w:tcPr>
            <w:tcW w:w="1077" w:type="dxa"/>
          </w:tcPr>
          <w:p w14:paraId="284AC8E4" w14:textId="1FF8410B" w:rsidR="0052695D" w:rsidRDefault="0052695D" w:rsidP="0052695D">
            <w:pPr>
              <w:jc w:val="center"/>
              <w:rPr>
                <w:color w:val="000000"/>
                <w:sz w:val="18"/>
                <w:szCs w:val="18"/>
              </w:rPr>
            </w:pPr>
            <w:r>
              <w:rPr>
                <w:sz w:val="18"/>
                <w:szCs w:val="18"/>
              </w:rPr>
              <w:t>Crear módulo de exámenes</w:t>
            </w:r>
          </w:p>
        </w:tc>
        <w:tc>
          <w:tcPr>
            <w:tcW w:w="1276" w:type="dxa"/>
          </w:tcPr>
          <w:p w14:paraId="5809955D" w14:textId="77FECF05" w:rsidR="0052695D" w:rsidRDefault="0052695D" w:rsidP="0052695D">
            <w:pPr>
              <w:jc w:val="center"/>
              <w:rPr>
                <w:color w:val="000000"/>
                <w:sz w:val="18"/>
                <w:szCs w:val="18"/>
              </w:rPr>
            </w:pPr>
            <w:r w:rsidRPr="000D77AA">
              <w:rPr>
                <w:sz w:val="18"/>
                <w:szCs w:val="18"/>
              </w:rPr>
              <w:t>C#, .NET, SQL Server</w:t>
            </w:r>
          </w:p>
        </w:tc>
        <w:tc>
          <w:tcPr>
            <w:tcW w:w="992" w:type="dxa"/>
          </w:tcPr>
          <w:p w14:paraId="02B3F604" w14:textId="56347634" w:rsidR="0052695D" w:rsidRDefault="0052695D" w:rsidP="0052695D">
            <w:pPr>
              <w:jc w:val="center"/>
              <w:rPr>
                <w:color w:val="000000"/>
                <w:sz w:val="18"/>
                <w:szCs w:val="18"/>
              </w:rPr>
            </w:pPr>
            <w:r>
              <w:rPr>
                <w:color w:val="000000"/>
                <w:sz w:val="18"/>
                <w:szCs w:val="18"/>
              </w:rPr>
              <w:t>2 semanas</w:t>
            </w:r>
          </w:p>
        </w:tc>
        <w:tc>
          <w:tcPr>
            <w:tcW w:w="1276" w:type="dxa"/>
          </w:tcPr>
          <w:p w14:paraId="4CF1BA24" w14:textId="6B9A4849" w:rsidR="0052695D" w:rsidRDefault="0052695D" w:rsidP="0052695D">
            <w:pPr>
              <w:jc w:val="center"/>
              <w:rPr>
                <w:color w:val="000000"/>
                <w:sz w:val="18"/>
                <w:szCs w:val="18"/>
              </w:rPr>
            </w:pPr>
            <w:r>
              <w:rPr>
                <w:color w:val="000000"/>
                <w:sz w:val="18"/>
                <w:szCs w:val="18"/>
              </w:rPr>
              <w:t>Gabriel Serrano</w:t>
            </w:r>
          </w:p>
        </w:tc>
        <w:tc>
          <w:tcPr>
            <w:tcW w:w="1559" w:type="dxa"/>
          </w:tcPr>
          <w:p w14:paraId="707EC3E1" w14:textId="66B0F1D4" w:rsidR="0052695D" w:rsidRDefault="0052695D" w:rsidP="0052695D">
            <w:pPr>
              <w:jc w:val="center"/>
              <w:rPr>
                <w:color w:val="000000"/>
                <w:sz w:val="18"/>
                <w:szCs w:val="18"/>
              </w:rPr>
            </w:pPr>
            <w:r>
              <w:rPr>
                <w:sz w:val="18"/>
                <w:szCs w:val="18"/>
              </w:rPr>
              <w:t>Puede requerir optimización como ajustes para sincronizar</w:t>
            </w:r>
          </w:p>
        </w:tc>
        <w:tc>
          <w:tcPr>
            <w:tcW w:w="1134" w:type="dxa"/>
            <w:vAlign w:val="center"/>
          </w:tcPr>
          <w:p w14:paraId="4A2D868C" w14:textId="22F87645" w:rsidR="0052695D" w:rsidRDefault="0052695D" w:rsidP="0052695D">
            <w:pPr>
              <w:jc w:val="center"/>
              <w:rPr>
                <w:sz w:val="18"/>
                <w:szCs w:val="18"/>
              </w:rPr>
            </w:pPr>
            <w:r>
              <w:rPr>
                <w:sz w:val="18"/>
                <w:szCs w:val="18"/>
              </w:rPr>
              <w:t>Pendiente</w:t>
            </w:r>
          </w:p>
        </w:tc>
        <w:tc>
          <w:tcPr>
            <w:tcW w:w="1134" w:type="dxa"/>
            <w:vAlign w:val="center"/>
          </w:tcPr>
          <w:p w14:paraId="4F8F93C8" w14:textId="0ED72A4E" w:rsidR="0052695D" w:rsidRPr="002E29D6" w:rsidRDefault="0052695D" w:rsidP="0052695D">
            <w:pPr>
              <w:jc w:val="center"/>
              <w:rPr>
                <w:sz w:val="18"/>
                <w:szCs w:val="18"/>
              </w:rPr>
            </w:pPr>
            <w:r w:rsidRPr="002E29D6">
              <w:rPr>
                <w:sz w:val="18"/>
                <w:szCs w:val="18"/>
              </w:rPr>
              <w:t>Sin ajustes</w:t>
            </w:r>
          </w:p>
        </w:tc>
      </w:tr>
      <w:tr w:rsidR="0052695D" w:rsidRPr="0052695D" w14:paraId="0F5DFE43" w14:textId="77777777" w:rsidTr="002E29D6">
        <w:trPr>
          <w:trHeight w:val="711"/>
        </w:trPr>
        <w:tc>
          <w:tcPr>
            <w:tcW w:w="1328" w:type="dxa"/>
          </w:tcPr>
          <w:p w14:paraId="309314A8" w14:textId="20BD71BA" w:rsidR="0052695D" w:rsidRDefault="0052695D" w:rsidP="0052695D">
            <w:pPr>
              <w:jc w:val="center"/>
              <w:rPr>
                <w:color w:val="000000"/>
                <w:sz w:val="18"/>
                <w:szCs w:val="18"/>
              </w:rPr>
            </w:pPr>
            <w:r w:rsidRPr="0052695D">
              <w:rPr>
                <w:color w:val="000000"/>
                <w:sz w:val="18"/>
                <w:szCs w:val="18"/>
              </w:rPr>
              <w:t xml:space="preserve">Horario académico </w:t>
            </w:r>
          </w:p>
        </w:tc>
        <w:tc>
          <w:tcPr>
            <w:tcW w:w="1077" w:type="dxa"/>
          </w:tcPr>
          <w:p w14:paraId="158C3C90" w14:textId="29E1CE09" w:rsidR="0052695D" w:rsidRDefault="0052695D" w:rsidP="0052695D">
            <w:pPr>
              <w:jc w:val="center"/>
              <w:rPr>
                <w:color w:val="000000"/>
                <w:sz w:val="18"/>
                <w:szCs w:val="18"/>
              </w:rPr>
            </w:pPr>
            <w:r>
              <w:rPr>
                <w:sz w:val="18"/>
                <w:szCs w:val="18"/>
              </w:rPr>
              <w:t>Crear horario académico</w:t>
            </w:r>
          </w:p>
        </w:tc>
        <w:tc>
          <w:tcPr>
            <w:tcW w:w="1276" w:type="dxa"/>
          </w:tcPr>
          <w:p w14:paraId="3FFC1763" w14:textId="75258151" w:rsidR="0052695D" w:rsidRPr="0052695D" w:rsidRDefault="0052695D" w:rsidP="0052695D">
            <w:pPr>
              <w:jc w:val="center"/>
              <w:rPr>
                <w:color w:val="000000"/>
                <w:sz w:val="18"/>
                <w:szCs w:val="18"/>
                <w:lang w:val="en-US"/>
              </w:rPr>
            </w:pPr>
            <w:r w:rsidRPr="00C7113D">
              <w:rPr>
                <w:sz w:val="18"/>
                <w:szCs w:val="18"/>
                <w:lang w:val="en-US"/>
              </w:rPr>
              <w:t>C#, .NET MVC, SQL Server</w:t>
            </w:r>
          </w:p>
        </w:tc>
        <w:tc>
          <w:tcPr>
            <w:tcW w:w="992" w:type="dxa"/>
          </w:tcPr>
          <w:p w14:paraId="4519F7D9" w14:textId="27BBB83F" w:rsidR="0052695D" w:rsidRPr="0052695D" w:rsidRDefault="0052695D" w:rsidP="0052695D">
            <w:pPr>
              <w:jc w:val="center"/>
              <w:rPr>
                <w:color w:val="000000"/>
                <w:sz w:val="18"/>
                <w:szCs w:val="18"/>
                <w:lang w:val="en-US"/>
              </w:rPr>
            </w:pPr>
            <w:r>
              <w:rPr>
                <w:sz w:val="18"/>
                <w:szCs w:val="18"/>
                <w:lang w:val="en-US"/>
              </w:rPr>
              <w:t>1 Semana</w:t>
            </w:r>
          </w:p>
        </w:tc>
        <w:tc>
          <w:tcPr>
            <w:tcW w:w="1276" w:type="dxa"/>
          </w:tcPr>
          <w:p w14:paraId="1046133B" w14:textId="0F9F4BDE" w:rsidR="0052695D" w:rsidRPr="0052695D" w:rsidRDefault="0052695D" w:rsidP="0052695D">
            <w:pPr>
              <w:jc w:val="center"/>
              <w:rPr>
                <w:color w:val="000000"/>
                <w:sz w:val="18"/>
                <w:szCs w:val="18"/>
                <w:lang w:val="en-US"/>
              </w:rPr>
            </w:pPr>
            <w:r>
              <w:rPr>
                <w:sz w:val="18"/>
                <w:szCs w:val="18"/>
                <w:lang w:val="en-US"/>
              </w:rPr>
              <w:t>Patricia Piñones</w:t>
            </w:r>
          </w:p>
        </w:tc>
        <w:tc>
          <w:tcPr>
            <w:tcW w:w="1559" w:type="dxa"/>
          </w:tcPr>
          <w:p w14:paraId="6B5C7847" w14:textId="4FDCAFA9" w:rsidR="0052695D" w:rsidRPr="0052695D" w:rsidRDefault="0052695D" w:rsidP="0052695D">
            <w:pPr>
              <w:jc w:val="center"/>
              <w:rPr>
                <w:color w:val="000000"/>
                <w:sz w:val="18"/>
                <w:szCs w:val="18"/>
                <w:lang w:val="es-US"/>
              </w:rPr>
            </w:pPr>
            <w:r>
              <w:rPr>
                <w:sz w:val="18"/>
                <w:szCs w:val="18"/>
              </w:rPr>
              <w:t>Posible retraso si hay problemas de sincronización con el horario local.</w:t>
            </w:r>
          </w:p>
        </w:tc>
        <w:tc>
          <w:tcPr>
            <w:tcW w:w="1134" w:type="dxa"/>
            <w:vAlign w:val="center"/>
          </w:tcPr>
          <w:p w14:paraId="557F1E53" w14:textId="75D674D9" w:rsidR="0052695D" w:rsidRPr="0052695D" w:rsidRDefault="0052695D" w:rsidP="0052695D">
            <w:pPr>
              <w:jc w:val="center"/>
              <w:rPr>
                <w:sz w:val="18"/>
                <w:szCs w:val="18"/>
                <w:lang w:val="es-US"/>
              </w:rPr>
            </w:pPr>
            <w:r>
              <w:rPr>
                <w:sz w:val="18"/>
                <w:szCs w:val="18"/>
              </w:rPr>
              <w:t>Pendiente</w:t>
            </w:r>
          </w:p>
        </w:tc>
        <w:tc>
          <w:tcPr>
            <w:tcW w:w="1134" w:type="dxa"/>
            <w:vAlign w:val="center"/>
          </w:tcPr>
          <w:p w14:paraId="08BB2A9A" w14:textId="6ED94C10" w:rsidR="0052695D" w:rsidRPr="0052695D" w:rsidRDefault="0052695D" w:rsidP="0052695D">
            <w:pPr>
              <w:jc w:val="center"/>
              <w:rPr>
                <w:sz w:val="18"/>
                <w:szCs w:val="18"/>
                <w:lang w:val="es-US"/>
              </w:rPr>
            </w:pPr>
            <w:r w:rsidRPr="002E29D6">
              <w:rPr>
                <w:sz w:val="18"/>
                <w:szCs w:val="18"/>
              </w:rPr>
              <w:t>Sin ajustes</w:t>
            </w:r>
          </w:p>
        </w:tc>
      </w:tr>
      <w:tr w:rsidR="0052695D" w:rsidRPr="0052695D" w14:paraId="54BFA1C4" w14:textId="77777777" w:rsidTr="002E29D6">
        <w:trPr>
          <w:trHeight w:val="711"/>
        </w:trPr>
        <w:tc>
          <w:tcPr>
            <w:tcW w:w="1328" w:type="dxa"/>
          </w:tcPr>
          <w:p w14:paraId="1EDB39E7" w14:textId="6340CA8F" w:rsidR="0052695D" w:rsidRDefault="0052695D" w:rsidP="0052695D">
            <w:pPr>
              <w:jc w:val="center"/>
              <w:rPr>
                <w:color w:val="000000"/>
                <w:sz w:val="18"/>
                <w:szCs w:val="18"/>
              </w:rPr>
            </w:pPr>
            <w:r w:rsidRPr="0052695D">
              <w:rPr>
                <w:color w:val="000000"/>
                <w:sz w:val="18"/>
                <w:szCs w:val="18"/>
              </w:rPr>
              <w:t>Tutorial</w:t>
            </w:r>
          </w:p>
        </w:tc>
        <w:tc>
          <w:tcPr>
            <w:tcW w:w="1077" w:type="dxa"/>
          </w:tcPr>
          <w:p w14:paraId="5B49045F" w14:textId="51979176" w:rsidR="0052695D" w:rsidRDefault="0052695D" w:rsidP="0052695D">
            <w:pPr>
              <w:jc w:val="center"/>
              <w:rPr>
                <w:color w:val="000000"/>
                <w:sz w:val="18"/>
                <w:szCs w:val="18"/>
              </w:rPr>
            </w:pPr>
            <w:r>
              <w:rPr>
                <w:sz w:val="18"/>
                <w:szCs w:val="18"/>
                <w:lang w:val="es-US"/>
              </w:rPr>
              <w:t>Crear tutorial</w:t>
            </w:r>
          </w:p>
        </w:tc>
        <w:tc>
          <w:tcPr>
            <w:tcW w:w="1276" w:type="dxa"/>
          </w:tcPr>
          <w:p w14:paraId="1B3985DC" w14:textId="7EDBA246" w:rsidR="0052695D" w:rsidRPr="0052695D" w:rsidRDefault="0052695D" w:rsidP="0052695D">
            <w:pPr>
              <w:jc w:val="center"/>
              <w:rPr>
                <w:color w:val="000000"/>
                <w:sz w:val="18"/>
                <w:szCs w:val="18"/>
                <w:lang w:val="en-US"/>
              </w:rPr>
            </w:pPr>
            <w:r w:rsidRPr="00414273">
              <w:rPr>
                <w:sz w:val="18"/>
                <w:szCs w:val="18"/>
                <w:lang w:val="en-US"/>
              </w:rPr>
              <w:t>C#, Entity Framework, SQL Server</w:t>
            </w:r>
          </w:p>
        </w:tc>
        <w:tc>
          <w:tcPr>
            <w:tcW w:w="992" w:type="dxa"/>
          </w:tcPr>
          <w:p w14:paraId="08D0F821" w14:textId="53C63CCB" w:rsidR="0052695D" w:rsidRPr="0052695D" w:rsidRDefault="0052695D" w:rsidP="0052695D">
            <w:pPr>
              <w:jc w:val="center"/>
              <w:rPr>
                <w:color w:val="000000"/>
                <w:sz w:val="18"/>
                <w:szCs w:val="18"/>
                <w:lang w:val="en-US"/>
              </w:rPr>
            </w:pPr>
            <w:r>
              <w:rPr>
                <w:sz w:val="18"/>
                <w:szCs w:val="18"/>
                <w:lang w:val="en-US"/>
              </w:rPr>
              <w:t>1 Semana</w:t>
            </w:r>
          </w:p>
        </w:tc>
        <w:tc>
          <w:tcPr>
            <w:tcW w:w="1276" w:type="dxa"/>
          </w:tcPr>
          <w:p w14:paraId="53CBCE19" w14:textId="3BA3677A" w:rsidR="0052695D" w:rsidRPr="0052695D" w:rsidRDefault="0052695D" w:rsidP="0052695D">
            <w:pPr>
              <w:jc w:val="center"/>
              <w:rPr>
                <w:color w:val="000000"/>
                <w:sz w:val="18"/>
                <w:szCs w:val="18"/>
                <w:lang w:val="en-US"/>
              </w:rPr>
            </w:pPr>
            <w:r>
              <w:rPr>
                <w:sz w:val="18"/>
                <w:szCs w:val="18"/>
                <w:lang w:val="en-US"/>
              </w:rPr>
              <w:t>Patricia Piñones</w:t>
            </w:r>
          </w:p>
        </w:tc>
        <w:tc>
          <w:tcPr>
            <w:tcW w:w="1559" w:type="dxa"/>
          </w:tcPr>
          <w:p w14:paraId="4CAE7331" w14:textId="58CF4D71" w:rsidR="0052695D" w:rsidRPr="0052695D" w:rsidRDefault="0052695D" w:rsidP="0052695D">
            <w:pPr>
              <w:jc w:val="center"/>
              <w:rPr>
                <w:color w:val="000000"/>
                <w:sz w:val="18"/>
                <w:szCs w:val="18"/>
                <w:lang w:val="es-US"/>
              </w:rPr>
            </w:pPr>
            <w:r>
              <w:rPr>
                <w:sz w:val="18"/>
                <w:szCs w:val="18"/>
                <w:lang w:val="es-US"/>
              </w:rPr>
              <w:t>Especificar las funciones de la plataforma con claridad</w:t>
            </w:r>
          </w:p>
        </w:tc>
        <w:tc>
          <w:tcPr>
            <w:tcW w:w="1134" w:type="dxa"/>
            <w:vAlign w:val="center"/>
          </w:tcPr>
          <w:p w14:paraId="5B85FE09" w14:textId="41BFE4B5" w:rsidR="0052695D" w:rsidRPr="0052695D" w:rsidRDefault="0052695D" w:rsidP="0052695D">
            <w:pPr>
              <w:jc w:val="center"/>
              <w:rPr>
                <w:sz w:val="18"/>
                <w:szCs w:val="18"/>
                <w:lang w:val="es-US"/>
              </w:rPr>
            </w:pPr>
            <w:r>
              <w:rPr>
                <w:sz w:val="18"/>
                <w:szCs w:val="18"/>
              </w:rPr>
              <w:t>Pendiente</w:t>
            </w:r>
          </w:p>
        </w:tc>
        <w:tc>
          <w:tcPr>
            <w:tcW w:w="1134" w:type="dxa"/>
            <w:vAlign w:val="center"/>
          </w:tcPr>
          <w:p w14:paraId="3E6F73F0" w14:textId="729BB74E" w:rsidR="0052695D" w:rsidRPr="0052695D" w:rsidRDefault="0052695D" w:rsidP="0052695D">
            <w:pPr>
              <w:jc w:val="center"/>
              <w:rPr>
                <w:sz w:val="18"/>
                <w:szCs w:val="18"/>
                <w:lang w:val="es-US"/>
              </w:rPr>
            </w:pPr>
            <w:r w:rsidRPr="002E29D6">
              <w:rPr>
                <w:sz w:val="18"/>
                <w:szCs w:val="18"/>
              </w:rPr>
              <w:t>Sin ajustes</w:t>
            </w:r>
          </w:p>
        </w:tc>
      </w:tr>
      <w:tr w:rsidR="0052695D" w14:paraId="3D7FEE21" w14:textId="77777777" w:rsidTr="002E29D6">
        <w:trPr>
          <w:trHeight w:val="711"/>
        </w:trPr>
        <w:tc>
          <w:tcPr>
            <w:tcW w:w="1328" w:type="dxa"/>
          </w:tcPr>
          <w:p w14:paraId="2E07B578" w14:textId="44D2CF82" w:rsidR="0052695D" w:rsidRDefault="0052695D" w:rsidP="0052695D">
            <w:pPr>
              <w:jc w:val="center"/>
              <w:rPr>
                <w:color w:val="000000"/>
                <w:sz w:val="18"/>
                <w:szCs w:val="18"/>
              </w:rPr>
            </w:pPr>
            <w:r w:rsidRPr="0052695D">
              <w:rPr>
                <w:color w:val="000000"/>
                <w:sz w:val="18"/>
                <w:szCs w:val="18"/>
              </w:rPr>
              <w:t>Papelera</w:t>
            </w:r>
          </w:p>
        </w:tc>
        <w:tc>
          <w:tcPr>
            <w:tcW w:w="1077" w:type="dxa"/>
          </w:tcPr>
          <w:p w14:paraId="78C997C7" w14:textId="26049970" w:rsidR="0052695D" w:rsidRDefault="0052695D" w:rsidP="0052695D">
            <w:pPr>
              <w:jc w:val="center"/>
              <w:rPr>
                <w:color w:val="000000"/>
                <w:sz w:val="18"/>
                <w:szCs w:val="18"/>
              </w:rPr>
            </w:pPr>
            <w:r>
              <w:rPr>
                <w:sz w:val="18"/>
                <w:szCs w:val="18"/>
                <w:lang w:val="es-US"/>
              </w:rPr>
              <w:t>Crear papelera</w:t>
            </w:r>
          </w:p>
        </w:tc>
        <w:tc>
          <w:tcPr>
            <w:tcW w:w="1276" w:type="dxa"/>
          </w:tcPr>
          <w:p w14:paraId="68D0AFAB" w14:textId="1D1A5146" w:rsidR="0052695D" w:rsidRDefault="0052695D" w:rsidP="0052695D">
            <w:pPr>
              <w:jc w:val="center"/>
              <w:rPr>
                <w:color w:val="000000"/>
                <w:sz w:val="18"/>
                <w:szCs w:val="18"/>
              </w:rPr>
            </w:pPr>
            <w:r>
              <w:rPr>
                <w:sz w:val="18"/>
                <w:szCs w:val="18"/>
                <w:lang w:val="es-US"/>
              </w:rPr>
              <w:t>C#, .NET, MVC</w:t>
            </w:r>
          </w:p>
        </w:tc>
        <w:tc>
          <w:tcPr>
            <w:tcW w:w="992" w:type="dxa"/>
          </w:tcPr>
          <w:p w14:paraId="28F00F0F" w14:textId="6A36750B" w:rsidR="0052695D" w:rsidRDefault="0052695D" w:rsidP="0052695D">
            <w:pPr>
              <w:jc w:val="center"/>
              <w:rPr>
                <w:color w:val="000000"/>
                <w:sz w:val="18"/>
                <w:szCs w:val="18"/>
              </w:rPr>
            </w:pPr>
            <w:r>
              <w:rPr>
                <w:sz w:val="18"/>
                <w:szCs w:val="18"/>
                <w:lang w:val="en-US"/>
              </w:rPr>
              <w:t>1 Semana</w:t>
            </w:r>
          </w:p>
        </w:tc>
        <w:tc>
          <w:tcPr>
            <w:tcW w:w="1276" w:type="dxa"/>
          </w:tcPr>
          <w:p w14:paraId="1C7E876C" w14:textId="643B9C57" w:rsidR="0052695D" w:rsidRDefault="0052695D" w:rsidP="0052695D">
            <w:pPr>
              <w:jc w:val="center"/>
              <w:rPr>
                <w:color w:val="000000"/>
                <w:sz w:val="18"/>
                <w:szCs w:val="18"/>
              </w:rPr>
            </w:pPr>
            <w:r>
              <w:rPr>
                <w:color w:val="000000"/>
                <w:sz w:val="18"/>
                <w:szCs w:val="18"/>
              </w:rPr>
              <w:t>Gabriel Serrano</w:t>
            </w:r>
          </w:p>
        </w:tc>
        <w:tc>
          <w:tcPr>
            <w:tcW w:w="1559" w:type="dxa"/>
          </w:tcPr>
          <w:p w14:paraId="3D1DECF6" w14:textId="7B8453B7" w:rsidR="0052695D" w:rsidRDefault="0052695D" w:rsidP="0052695D">
            <w:pPr>
              <w:jc w:val="center"/>
              <w:rPr>
                <w:color w:val="000000"/>
                <w:sz w:val="18"/>
                <w:szCs w:val="18"/>
              </w:rPr>
            </w:pPr>
            <w:r w:rsidRPr="00414273">
              <w:rPr>
                <w:sz w:val="18"/>
                <w:szCs w:val="18"/>
                <w:lang w:val="es-US"/>
              </w:rPr>
              <w:t>Definir el tiempo en qu</w:t>
            </w:r>
            <w:r>
              <w:rPr>
                <w:sz w:val="18"/>
                <w:szCs w:val="18"/>
                <w:lang w:val="es-US"/>
              </w:rPr>
              <w:t>e guardará los archivos para su limpieza automática.</w:t>
            </w:r>
          </w:p>
        </w:tc>
        <w:tc>
          <w:tcPr>
            <w:tcW w:w="1134" w:type="dxa"/>
            <w:vAlign w:val="center"/>
          </w:tcPr>
          <w:p w14:paraId="40187215" w14:textId="570C2F58" w:rsidR="0052695D" w:rsidRDefault="0052695D" w:rsidP="0052695D">
            <w:pPr>
              <w:jc w:val="center"/>
              <w:rPr>
                <w:sz w:val="18"/>
                <w:szCs w:val="18"/>
              </w:rPr>
            </w:pPr>
            <w:r>
              <w:rPr>
                <w:sz w:val="18"/>
                <w:szCs w:val="18"/>
              </w:rPr>
              <w:t>Pendiente</w:t>
            </w:r>
          </w:p>
        </w:tc>
        <w:tc>
          <w:tcPr>
            <w:tcW w:w="1134" w:type="dxa"/>
            <w:vAlign w:val="center"/>
          </w:tcPr>
          <w:p w14:paraId="04DD6BDF" w14:textId="416EE574" w:rsidR="0052695D" w:rsidRPr="002E29D6" w:rsidRDefault="0052695D" w:rsidP="0052695D">
            <w:pPr>
              <w:jc w:val="center"/>
              <w:rPr>
                <w:sz w:val="18"/>
                <w:szCs w:val="18"/>
              </w:rPr>
            </w:pPr>
            <w:r w:rsidRPr="002E29D6">
              <w:rPr>
                <w:sz w:val="18"/>
                <w:szCs w:val="18"/>
              </w:rPr>
              <w:t>Sin ajustes</w:t>
            </w:r>
          </w:p>
        </w:tc>
      </w:tr>
      <w:tr w:rsidR="0052695D" w14:paraId="416FFE1E" w14:textId="77777777" w:rsidTr="002E29D6">
        <w:trPr>
          <w:trHeight w:val="711"/>
        </w:trPr>
        <w:tc>
          <w:tcPr>
            <w:tcW w:w="1328" w:type="dxa"/>
          </w:tcPr>
          <w:p w14:paraId="2EACE16B" w14:textId="473E97BE" w:rsidR="0052695D" w:rsidRDefault="0052695D" w:rsidP="0052695D">
            <w:pPr>
              <w:jc w:val="center"/>
              <w:rPr>
                <w:color w:val="1F3864"/>
                <w:sz w:val="18"/>
                <w:szCs w:val="18"/>
              </w:rPr>
            </w:pPr>
            <w:r>
              <w:rPr>
                <w:color w:val="000000"/>
                <w:sz w:val="18"/>
                <w:szCs w:val="18"/>
              </w:rPr>
              <w:t>Pruebas</w:t>
            </w:r>
          </w:p>
        </w:tc>
        <w:tc>
          <w:tcPr>
            <w:tcW w:w="1077" w:type="dxa"/>
          </w:tcPr>
          <w:p w14:paraId="3950809E" w14:textId="2F547DCE" w:rsidR="0052695D" w:rsidRDefault="0052695D" w:rsidP="0052695D">
            <w:pPr>
              <w:jc w:val="center"/>
              <w:rPr>
                <w:color w:val="1F3864"/>
                <w:sz w:val="18"/>
                <w:szCs w:val="18"/>
              </w:rPr>
            </w:pPr>
            <w:r>
              <w:rPr>
                <w:color w:val="000000"/>
                <w:sz w:val="18"/>
                <w:szCs w:val="18"/>
              </w:rPr>
              <w:t>Unitarias y/o funcionales</w:t>
            </w:r>
          </w:p>
        </w:tc>
        <w:tc>
          <w:tcPr>
            <w:tcW w:w="1276" w:type="dxa"/>
            <w:vAlign w:val="center"/>
          </w:tcPr>
          <w:p w14:paraId="6062F075" w14:textId="5EE56C7A" w:rsidR="0052695D" w:rsidRDefault="0052695D" w:rsidP="0052695D">
            <w:pPr>
              <w:jc w:val="center"/>
              <w:rPr>
                <w:color w:val="1F3864"/>
                <w:sz w:val="18"/>
                <w:szCs w:val="18"/>
              </w:rPr>
            </w:pPr>
            <w:r w:rsidRPr="002A1E8B">
              <w:rPr>
                <w:sz w:val="18"/>
                <w:szCs w:val="18"/>
              </w:rPr>
              <w:t>Visual Studio, SQL Server</w:t>
            </w:r>
          </w:p>
        </w:tc>
        <w:tc>
          <w:tcPr>
            <w:tcW w:w="992" w:type="dxa"/>
          </w:tcPr>
          <w:p w14:paraId="4EAFA826" w14:textId="60A909C6" w:rsidR="0052695D" w:rsidRDefault="0052695D" w:rsidP="0052695D">
            <w:pPr>
              <w:jc w:val="center"/>
              <w:rPr>
                <w:color w:val="1F3864"/>
                <w:sz w:val="18"/>
                <w:szCs w:val="18"/>
              </w:rPr>
            </w:pPr>
            <w:r>
              <w:rPr>
                <w:color w:val="000000"/>
                <w:sz w:val="18"/>
                <w:szCs w:val="18"/>
              </w:rPr>
              <w:t>2 semanas</w:t>
            </w:r>
          </w:p>
        </w:tc>
        <w:tc>
          <w:tcPr>
            <w:tcW w:w="1276" w:type="dxa"/>
          </w:tcPr>
          <w:p w14:paraId="43D28602" w14:textId="21AE9F16" w:rsidR="0052695D" w:rsidRDefault="0052695D" w:rsidP="0052695D">
            <w:pPr>
              <w:jc w:val="center"/>
              <w:rPr>
                <w:color w:val="1F3864"/>
                <w:sz w:val="18"/>
                <w:szCs w:val="18"/>
              </w:rPr>
            </w:pPr>
            <w:r>
              <w:rPr>
                <w:color w:val="000000"/>
                <w:sz w:val="18"/>
                <w:szCs w:val="18"/>
              </w:rPr>
              <w:t>Gabriel Serrano</w:t>
            </w:r>
          </w:p>
        </w:tc>
        <w:tc>
          <w:tcPr>
            <w:tcW w:w="1559" w:type="dxa"/>
          </w:tcPr>
          <w:p w14:paraId="7E6BCA26" w14:textId="627C169C" w:rsidR="0052695D" w:rsidRDefault="0052695D" w:rsidP="0052695D">
            <w:pPr>
              <w:jc w:val="center"/>
              <w:rPr>
                <w:color w:val="1F3864"/>
                <w:sz w:val="18"/>
                <w:szCs w:val="18"/>
              </w:rPr>
            </w:pPr>
            <w:r>
              <w:rPr>
                <w:color w:val="000000"/>
                <w:sz w:val="18"/>
                <w:szCs w:val="18"/>
              </w:rPr>
              <w:t>Registrar casos en plan de prueba</w:t>
            </w:r>
          </w:p>
        </w:tc>
        <w:tc>
          <w:tcPr>
            <w:tcW w:w="1134" w:type="dxa"/>
            <w:vAlign w:val="center"/>
          </w:tcPr>
          <w:p w14:paraId="08370254" w14:textId="7E71399D" w:rsidR="0052695D" w:rsidRPr="002A1E8B" w:rsidRDefault="0052695D" w:rsidP="0052695D">
            <w:pPr>
              <w:jc w:val="center"/>
              <w:rPr>
                <w:sz w:val="18"/>
                <w:szCs w:val="18"/>
              </w:rPr>
            </w:pPr>
            <w:r>
              <w:rPr>
                <w:sz w:val="18"/>
                <w:szCs w:val="18"/>
              </w:rPr>
              <w:t>Pendiente</w:t>
            </w:r>
          </w:p>
        </w:tc>
        <w:tc>
          <w:tcPr>
            <w:tcW w:w="1134" w:type="dxa"/>
            <w:vAlign w:val="center"/>
          </w:tcPr>
          <w:p w14:paraId="416100FF" w14:textId="48775CBF" w:rsidR="0052695D" w:rsidRPr="002E29D6" w:rsidRDefault="0052695D" w:rsidP="0052695D">
            <w:pPr>
              <w:jc w:val="center"/>
              <w:rPr>
                <w:sz w:val="18"/>
                <w:szCs w:val="18"/>
              </w:rPr>
            </w:pPr>
            <w:r w:rsidRPr="002E29D6">
              <w:rPr>
                <w:sz w:val="18"/>
                <w:szCs w:val="18"/>
              </w:rPr>
              <w:t>Sin ajustes</w:t>
            </w:r>
          </w:p>
        </w:tc>
      </w:tr>
    </w:tbl>
    <w:p w14:paraId="4388308D" w14:textId="049DF881" w:rsidR="002A1E8B" w:rsidRDefault="002A1E8B" w:rsidP="00D87651">
      <w:pPr>
        <w:tabs>
          <w:tab w:val="left" w:pos="1476"/>
        </w:tabs>
        <w:rPr>
          <w:sz w:val="24"/>
          <w:szCs w:val="24"/>
          <w:lang w:val="es-MX"/>
        </w:rPr>
      </w:pPr>
    </w:p>
    <w:p w14:paraId="3624DF7E" w14:textId="262DDDA9" w:rsidR="00A15C33" w:rsidRPr="002E29D6" w:rsidRDefault="002A1E8B">
      <w:pPr>
        <w:rPr>
          <w:sz w:val="24"/>
          <w:szCs w:val="24"/>
          <w:lang w:val="es-MX"/>
        </w:rPr>
      </w:pPr>
      <w:r>
        <w:rPr>
          <w:sz w:val="24"/>
          <w:szCs w:val="24"/>
          <w:lang w:val="es-MX"/>
        </w:rPr>
        <w:br w:type="page"/>
      </w: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15C33" w14:paraId="465CD1B8" w14:textId="77777777">
        <w:trPr>
          <w:trHeight w:val="440"/>
        </w:trPr>
        <w:tc>
          <w:tcPr>
            <w:tcW w:w="9498" w:type="dxa"/>
            <w:vAlign w:val="center"/>
          </w:tcPr>
          <w:p w14:paraId="3F9EB399" w14:textId="77777777" w:rsidR="00A15C33" w:rsidRDefault="00000000">
            <w:pPr>
              <w:rPr>
                <w:b/>
                <w:color w:val="1F3864"/>
                <w:sz w:val="28"/>
                <w:szCs w:val="28"/>
              </w:rPr>
            </w:pPr>
            <w:r>
              <w:rPr>
                <w:b/>
                <w:color w:val="1F3864"/>
                <w:sz w:val="28"/>
                <w:szCs w:val="28"/>
              </w:rPr>
              <w:lastRenderedPageBreak/>
              <w:t xml:space="preserve">3. Ajustes a partir del monitoreo </w:t>
            </w:r>
          </w:p>
        </w:tc>
      </w:tr>
      <w:tr w:rsidR="00A15C33" w14:paraId="2BC68EDD" w14:textId="77777777">
        <w:trPr>
          <w:trHeight w:val="800"/>
        </w:trPr>
        <w:tc>
          <w:tcPr>
            <w:tcW w:w="9498" w:type="dxa"/>
            <w:shd w:val="clear" w:color="auto" w:fill="D9E2F3"/>
            <w:vAlign w:val="center"/>
          </w:tcPr>
          <w:p w14:paraId="71E65137" w14:textId="77777777" w:rsidR="00A15C3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7B636CB4" w14:textId="77777777" w:rsidR="00A15C33" w:rsidRDefault="00A15C33">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A15C33" w14:paraId="6B9447CA" w14:textId="77777777">
        <w:trPr>
          <w:trHeight w:val="1936"/>
        </w:trPr>
        <w:tc>
          <w:tcPr>
            <w:tcW w:w="9496" w:type="dxa"/>
            <w:vAlign w:val="center"/>
          </w:tcPr>
          <w:p w14:paraId="304E2CFA" w14:textId="77777777" w:rsidR="00A15C33" w:rsidRDefault="00000000">
            <w:pPr>
              <w:jc w:val="both"/>
              <w:rPr>
                <w:i/>
                <w:color w:val="548DD4"/>
                <w:sz w:val="20"/>
                <w:szCs w:val="20"/>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422048C3" w14:textId="77777777" w:rsidR="00A15C33" w:rsidRDefault="00000000">
            <w:pPr>
              <w:rPr>
                <w:b/>
                <w:sz w:val="18"/>
                <w:szCs w:val="18"/>
              </w:rPr>
            </w:pPr>
            <w:r>
              <w:rPr>
                <w:b/>
                <w:sz w:val="18"/>
                <w:szCs w:val="18"/>
              </w:rPr>
              <w:t>La buena comunicación y disposición de los integrantes del equipo son factores que destacamos que nos ha ayudado a poder desarrollar mejor el proyecto, en caso de que lleguemos a presenciar alguna dificultad siempre intentamos de estar atentos para poder contrarrestar cualquier adversidad que pueda estar presente.</w:t>
            </w:r>
          </w:p>
        </w:tc>
      </w:tr>
    </w:tbl>
    <w:p w14:paraId="32930040" w14:textId="77777777" w:rsidR="00A15C33" w:rsidRDefault="00A15C33">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A15C33" w14:paraId="4DE94413" w14:textId="77777777">
        <w:trPr>
          <w:trHeight w:val="1936"/>
        </w:trPr>
        <w:tc>
          <w:tcPr>
            <w:tcW w:w="9493" w:type="dxa"/>
            <w:vAlign w:val="center"/>
          </w:tcPr>
          <w:p w14:paraId="4C7D786E" w14:textId="77777777" w:rsidR="00A15C33"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0482045B" w14:textId="77777777" w:rsidR="00A15C33" w:rsidRDefault="00000000">
            <w:pPr>
              <w:jc w:val="both"/>
              <w:rPr>
                <w:b/>
                <w:sz w:val="20"/>
                <w:szCs w:val="20"/>
              </w:rPr>
            </w:pPr>
            <w:r>
              <w:rPr>
                <w:b/>
                <w:sz w:val="20"/>
                <w:szCs w:val="20"/>
              </w:rPr>
              <w:t>No se han realizado cambios al plan de trabajo inicial, debido a que el proyecto no ha sufrido retrasos, en caso de que se llegaran a presentar dichos retrasos, el equipo se organizará para poder mitigar o contrarrestar los problemas que se presenten.</w:t>
            </w:r>
          </w:p>
          <w:p w14:paraId="0AEDDC39" w14:textId="77777777" w:rsidR="00A15C33" w:rsidRDefault="00A15C33">
            <w:pPr>
              <w:jc w:val="both"/>
              <w:rPr>
                <w:i/>
                <w:color w:val="C00000"/>
                <w:sz w:val="20"/>
                <w:szCs w:val="20"/>
              </w:rPr>
            </w:pPr>
          </w:p>
          <w:p w14:paraId="62261CEB" w14:textId="77777777" w:rsidR="00A15C33" w:rsidRDefault="00A15C33">
            <w:pPr>
              <w:jc w:val="both"/>
              <w:rPr>
                <w:i/>
                <w:color w:val="548DD4"/>
                <w:sz w:val="20"/>
                <w:szCs w:val="20"/>
              </w:rPr>
            </w:pPr>
          </w:p>
          <w:p w14:paraId="6B3055A2" w14:textId="77777777" w:rsidR="00A15C33" w:rsidRDefault="00A15C33">
            <w:pPr>
              <w:jc w:val="both"/>
              <w:rPr>
                <w:i/>
                <w:color w:val="548DD4"/>
                <w:sz w:val="20"/>
                <w:szCs w:val="20"/>
              </w:rPr>
            </w:pPr>
          </w:p>
          <w:p w14:paraId="38522821" w14:textId="77777777" w:rsidR="00A15C33" w:rsidRDefault="00A15C33">
            <w:pPr>
              <w:jc w:val="both"/>
              <w:rPr>
                <w:i/>
                <w:color w:val="548DD4"/>
                <w:sz w:val="20"/>
                <w:szCs w:val="20"/>
              </w:rPr>
            </w:pPr>
          </w:p>
          <w:p w14:paraId="42DA52A1" w14:textId="77777777" w:rsidR="00A15C33" w:rsidRDefault="00A15C33">
            <w:pPr>
              <w:jc w:val="both"/>
              <w:rPr>
                <w:i/>
                <w:color w:val="548DD4"/>
                <w:sz w:val="20"/>
                <w:szCs w:val="20"/>
              </w:rPr>
            </w:pPr>
          </w:p>
          <w:p w14:paraId="4CA0BFC2" w14:textId="77777777" w:rsidR="00A15C33" w:rsidRDefault="00A15C33">
            <w:pPr>
              <w:jc w:val="both"/>
              <w:rPr>
                <w:i/>
                <w:color w:val="548DD4"/>
                <w:sz w:val="20"/>
                <w:szCs w:val="20"/>
              </w:rPr>
            </w:pPr>
          </w:p>
        </w:tc>
      </w:tr>
    </w:tbl>
    <w:p w14:paraId="08E57B80" w14:textId="77777777" w:rsidR="00A15C33" w:rsidRDefault="00A15C33">
      <w:pPr>
        <w:spacing w:after="0" w:line="240" w:lineRule="auto"/>
        <w:jc w:val="both"/>
        <w:rPr>
          <w:i/>
          <w:color w:val="548DD4"/>
          <w:sz w:val="20"/>
          <w:szCs w:val="20"/>
        </w:rPr>
      </w:pPr>
    </w:p>
    <w:p w14:paraId="66BF94DF" w14:textId="77777777" w:rsidR="00A15C33" w:rsidRDefault="00A15C33">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15C33" w14:paraId="63DE5B95" w14:textId="77777777">
        <w:trPr>
          <w:trHeight w:val="1966"/>
        </w:trPr>
        <w:tc>
          <w:tcPr>
            <w:tcW w:w="9498" w:type="dxa"/>
            <w:vAlign w:val="center"/>
          </w:tcPr>
          <w:p w14:paraId="5EBF11C4" w14:textId="77777777" w:rsidR="00A15C33"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w:t>
            </w:r>
            <w:proofErr w:type="gramStart"/>
            <w:r>
              <w:rPr>
                <w:i/>
                <w:color w:val="548DD4"/>
                <w:sz w:val="20"/>
                <w:szCs w:val="20"/>
              </w:rPr>
              <w:t>de acuerdo a</w:t>
            </w:r>
            <w:proofErr w:type="gramEnd"/>
            <w:r>
              <w:rPr>
                <w:i/>
                <w:color w:val="548DD4"/>
                <w:sz w:val="20"/>
                <w:szCs w:val="20"/>
              </w:rPr>
              <w:t xml:space="preserve"> tu planificación, señala los motivos por los que no has podido cumplir dichos plazos y qué estrategias utilizarás para avanzar en dichas actividades y no afectar tu proyecto APT. </w:t>
            </w:r>
          </w:p>
          <w:p w14:paraId="6319757A" w14:textId="77777777" w:rsidR="00A15C33" w:rsidRDefault="00000000">
            <w:pPr>
              <w:jc w:val="both"/>
              <w:rPr>
                <w:b/>
                <w:sz w:val="20"/>
                <w:szCs w:val="20"/>
              </w:rPr>
            </w:pPr>
            <w:r>
              <w:rPr>
                <w:b/>
                <w:sz w:val="20"/>
                <w:szCs w:val="20"/>
              </w:rPr>
              <w:t>Las actividades que están en estado de “no iniciadas” se debe solo por el motivo de respetar el seguimiento de la carta Gantt, ya que o son actividades complejas de hacer y por lo mismo requieren harto énfasis en las mismas o simplemente llegará el “turno” de comenzar a trabajar en las no iniciadas</w:t>
            </w:r>
          </w:p>
          <w:p w14:paraId="62BCAB06" w14:textId="77777777" w:rsidR="00A15C33" w:rsidRDefault="00A15C33">
            <w:pPr>
              <w:jc w:val="both"/>
              <w:rPr>
                <w:i/>
                <w:color w:val="548DD4"/>
                <w:sz w:val="20"/>
                <w:szCs w:val="20"/>
              </w:rPr>
            </w:pPr>
          </w:p>
          <w:p w14:paraId="7AF9FFFC" w14:textId="77777777" w:rsidR="00A15C33" w:rsidRDefault="00A15C33">
            <w:pPr>
              <w:jc w:val="both"/>
              <w:rPr>
                <w:i/>
                <w:color w:val="548DD4"/>
                <w:sz w:val="20"/>
                <w:szCs w:val="20"/>
              </w:rPr>
            </w:pPr>
          </w:p>
        </w:tc>
      </w:tr>
    </w:tbl>
    <w:p w14:paraId="646C58D7" w14:textId="77777777" w:rsidR="00A15C33" w:rsidRDefault="00A15C33"/>
    <w:sectPr w:rsidR="00A15C33">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81032" w14:textId="77777777" w:rsidR="003E4848" w:rsidRDefault="003E4848">
      <w:pPr>
        <w:spacing w:after="0" w:line="240" w:lineRule="auto"/>
      </w:pPr>
      <w:r>
        <w:separator/>
      </w:r>
    </w:p>
  </w:endnote>
  <w:endnote w:type="continuationSeparator" w:id="0">
    <w:p w14:paraId="71F9CEF7" w14:textId="77777777" w:rsidR="003E4848" w:rsidRDefault="003E48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A2BC674D-621A-40D7-814D-9E523F0E1C70}"/>
    <w:embedBold r:id="rId2" w:fontKey="{C9279251-25F9-47F6-B8F7-247985749A54}"/>
    <w:embedItalic r:id="rId3" w:fontKey="{684B4B62-0FDA-4894-A2E4-A89C145156B1}"/>
    <w:embedBoldItalic r:id="rId4" w:fontKey="{33B0C0A2-551C-4E14-954A-7B6732A1D2B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566B1E85-AA04-45A7-BC09-6460F38BEED0}"/>
  </w:font>
  <w:font w:name="Segoe UI">
    <w:panose1 w:val="020B0502040204020203"/>
    <w:charset w:val="00"/>
    <w:family w:val="swiss"/>
    <w:pitch w:val="variable"/>
    <w:sig w:usb0="E4002EFF" w:usb1="C000E47F" w:usb2="00000009" w:usb3="00000000" w:csb0="000001FF" w:csb1="00000000"/>
    <w:embedRegular r:id="rId6" w:fontKey="{84BAF778-90CB-460C-925F-401DDCD99BEA}"/>
  </w:font>
  <w:font w:name="Georgia">
    <w:panose1 w:val="02040502050405020303"/>
    <w:charset w:val="00"/>
    <w:family w:val="roman"/>
    <w:pitch w:val="variable"/>
    <w:sig w:usb0="00000287" w:usb1="00000000" w:usb2="00000000" w:usb3="00000000" w:csb0="0000009F" w:csb1="00000000"/>
    <w:embedRegular r:id="rId7" w:fontKey="{F18AC04A-E533-4514-8447-621B8F875A1F}"/>
    <w:embedItalic r:id="rId8" w:fontKey="{759A42E8-E641-4512-8075-DE0F5E7C5C12}"/>
  </w:font>
  <w:font w:name="Century Gothic">
    <w:panose1 w:val="020B0502020202020204"/>
    <w:charset w:val="00"/>
    <w:family w:val="swiss"/>
    <w:pitch w:val="variable"/>
    <w:sig w:usb0="00000287" w:usb1="00000000" w:usb2="00000000" w:usb3="00000000" w:csb0="0000009F" w:csb1="00000000"/>
    <w:embedRegular r:id="rId9" w:fontKey="{83D8B645-BCC1-46D8-87B2-F7818D8EC22D}"/>
    <w:embedBold r:id="rId10" w:fontKey="{09F7D1EB-B3D4-4078-8D7B-7ED20D0D96E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AF1E7" w14:textId="77777777" w:rsidR="003E4848" w:rsidRDefault="003E4848">
      <w:pPr>
        <w:spacing w:after="0" w:line="240" w:lineRule="auto"/>
      </w:pPr>
      <w:r>
        <w:separator/>
      </w:r>
    </w:p>
  </w:footnote>
  <w:footnote w:type="continuationSeparator" w:id="0">
    <w:p w14:paraId="608D5D43" w14:textId="77777777" w:rsidR="003E4848" w:rsidRDefault="003E4848">
      <w:pPr>
        <w:spacing w:after="0" w:line="240" w:lineRule="auto"/>
      </w:pPr>
      <w:r>
        <w:continuationSeparator/>
      </w:r>
    </w:p>
  </w:footnote>
  <w:footnote w:id="1">
    <w:p w14:paraId="686AF904" w14:textId="77777777" w:rsidR="00D87651" w:rsidRDefault="00D87651" w:rsidP="00D87651">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43D4C" w14:textId="77777777" w:rsidR="00A15C33" w:rsidRDefault="00A15C33">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A15C33" w14:paraId="6FC381ED" w14:textId="77777777">
      <w:trPr>
        <w:trHeight w:val="697"/>
      </w:trPr>
      <w:tc>
        <w:tcPr>
          <w:tcW w:w="5954" w:type="dxa"/>
          <w:tcBorders>
            <w:top w:val="nil"/>
            <w:left w:val="nil"/>
            <w:bottom w:val="nil"/>
            <w:right w:val="nil"/>
          </w:tcBorders>
        </w:tcPr>
        <w:p w14:paraId="3B70482E" w14:textId="77777777" w:rsidR="00A15C3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5D8DCFB2" w14:textId="77777777" w:rsidR="00A15C3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465C857" w14:textId="77777777" w:rsidR="00A15C33" w:rsidRDefault="00000000">
          <w:pPr>
            <w:jc w:val="center"/>
            <w:rPr>
              <w:rFonts w:ascii="Century Gothic" w:eastAsia="Century Gothic" w:hAnsi="Century Gothic" w:cs="Century Gothic"/>
              <w:b/>
              <w:sz w:val="30"/>
              <w:szCs w:val="30"/>
            </w:rPr>
          </w:pPr>
          <w:r>
            <w:rPr>
              <w:noProof/>
            </w:rPr>
            <w:drawing>
              <wp:inline distT="0" distB="0" distL="0" distR="0" wp14:anchorId="07CF96CD" wp14:editId="41D8E4B4">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A5C5683" w14:textId="77777777" w:rsidR="00A15C33" w:rsidRDefault="00A15C33">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C33"/>
    <w:rsid w:val="0007256F"/>
    <w:rsid w:val="001B3C88"/>
    <w:rsid w:val="002A1E8B"/>
    <w:rsid w:val="002E29D6"/>
    <w:rsid w:val="003235B1"/>
    <w:rsid w:val="003E4848"/>
    <w:rsid w:val="004044D3"/>
    <w:rsid w:val="00423859"/>
    <w:rsid w:val="0052695D"/>
    <w:rsid w:val="005E6186"/>
    <w:rsid w:val="007C08A3"/>
    <w:rsid w:val="007F47E7"/>
    <w:rsid w:val="0097085B"/>
    <w:rsid w:val="00A15C33"/>
    <w:rsid w:val="00C336CF"/>
    <w:rsid w:val="00D8765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DECE"/>
  <w15:docId w15:val="{D467777D-8048-4092-9558-6EE128F0D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semiHidden/>
    <w:unhideWhenUsed/>
    <w:rsid w:val="00D87651"/>
    <w:pPr>
      <w:spacing w:before="100" w:beforeAutospacing="1" w:after="100" w:afterAutospacing="1" w:line="240" w:lineRule="auto"/>
    </w:pPr>
    <w:rPr>
      <w:rFonts w:ascii="Times New Roman" w:eastAsia="Times New Roman" w:hAnsi="Times New Roman" w:cs="Times New Roman"/>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oPBWVwsqhp4Q7f8zjZlFR/0Sfg==">CgMxLjA4AHIhMWRULVp5ZVpkMURaY3dnSmRFRVNRYXczbWFmQTBEa2wx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6</Pages>
  <Words>1106</Words>
  <Characters>6084</Characters>
  <Application>Microsoft Office Word</Application>
  <DocSecurity>0</DocSecurity>
  <Lines>50</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Janne tsk</cp:lastModifiedBy>
  <cp:revision>4</cp:revision>
  <dcterms:created xsi:type="dcterms:W3CDTF">2022-08-24T18:14:00Z</dcterms:created>
  <dcterms:modified xsi:type="dcterms:W3CDTF">2025-11-14T19:25:00Z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